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49" w:rsidRPr="004F4F49" w:rsidRDefault="00E61F35" w:rsidP="004F4F49">
      <w:pPr>
        <w:tabs>
          <w:tab w:val="center" w:pos="4703"/>
          <w:tab w:val="right" w:pos="9406"/>
        </w:tabs>
        <w:spacing w:after="0" w:line="240" w:lineRule="auto"/>
        <w:jc w:val="right"/>
        <w:rPr>
          <w:rFonts w:ascii="Times New Roman" w:eastAsia="Times New Roman" w:hAnsi="Times New Roman" w:cs="Times New Roman"/>
          <w:b/>
          <w:i/>
          <w:sz w:val="24"/>
          <w:szCs w:val="24"/>
          <w:lang w:val="en-US" w:eastAsia="bg-BG"/>
        </w:rPr>
      </w:pPr>
      <w:r>
        <w:rPr>
          <w:rFonts w:ascii="Times New Roman" w:eastAsia="Times New Roman" w:hAnsi="Times New Roman" w:cs="Times New Roman"/>
          <w:b/>
          <w:i/>
          <w:sz w:val="24"/>
          <w:szCs w:val="24"/>
          <w:lang w:eastAsia="bg-BG"/>
        </w:rPr>
        <w:t>Образец</w:t>
      </w:r>
      <w:r w:rsidR="004F4F49" w:rsidRPr="004F4F49">
        <w:rPr>
          <w:rFonts w:ascii="Times New Roman" w:eastAsia="Times New Roman" w:hAnsi="Times New Roman" w:cs="Times New Roman"/>
          <w:b/>
          <w:i/>
          <w:sz w:val="24"/>
          <w:szCs w:val="24"/>
          <w:lang w:val="x-none" w:eastAsia="bg-BG"/>
        </w:rPr>
        <w:t xml:space="preserve"> № </w:t>
      </w:r>
      <w:r w:rsidR="006E65E6">
        <w:rPr>
          <w:rFonts w:ascii="Times New Roman" w:eastAsia="Times New Roman" w:hAnsi="Times New Roman" w:cs="Times New Roman"/>
          <w:b/>
          <w:i/>
          <w:sz w:val="24"/>
          <w:szCs w:val="24"/>
          <w:lang w:eastAsia="bg-BG"/>
        </w:rPr>
        <w:t>7</w:t>
      </w:r>
    </w:p>
    <w:p w:rsidR="00E61F35" w:rsidRDefault="00E61F35" w:rsidP="00356FBA">
      <w:pPr>
        <w:spacing w:after="0" w:line="240" w:lineRule="auto"/>
        <w:jc w:val="center"/>
        <w:rPr>
          <w:rFonts w:ascii="Times New Roman" w:eastAsia="Times New Roman" w:hAnsi="Times New Roman" w:cs="Times New Roman"/>
          <w:sz w:val="24"/>
          <w:szCs w:val="24"/>
          <w:lang w:eastAsia="bg-BG"/>
        </w:rPr>
      </w:pPr>
    </w:p>
    <w:p w:rsidR="00BD1AE8" w:rsidRPr="00BD1AE8" w:rsidRDefault="00BD1AE8" w:rsidP="00356FBA">
      <w:pPr>
        <w:spacing w:after="0" w:line="240" w:lineRule="auto"/>
        <w:jc w:val="center"/>
        <w:rPr>
          <w:rFonts w:ascii="Times New Roman" w:eastAsia="Times New Roman" w:hAnsi="Times New Roman" w:cs="Times New Roman"/>
          <w:sz w:val="24"/>
          <w:szCs w:val="24"/>
          <w:lang w:eastAsia="bg-BG"/>
        </w:rPr>
      </w:pPr>
    </w:p>
    <w:p w:rsidR="00737697" w:rsidRDefault="00737697" w:rsidP="00737697">
      <w:pPr>
        <w:tabs>
          <w:tab w:val="left" w:pos="2948"/>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224DF1" w:rsidRPr="00224DF1" w:rsidRDefault="00224DF1" w:rsidP="00224DF1">
      <w:pPr>
        <w:tabs>
          <w:tab w:val="left" w:pos="2948"/>
        </w:tabs>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ДОГОВОР</w:t>
      </w:r>
    </w:p>
    <w:p w:rsidR="00224DF1" w:rsidRDefault="00224DF1" w:rsidP="00224DF1">
      <w:pPr>
        <w:spacing w:after="0" w:line="240" w:lineRule="auto"/>
        <w:jc w:val="center"/>
        <w:rPr>
          <w:rFonts w:ascii="Times New Roman" w:eastAsia="Times New Roman" w:hAnsi="Times New Roman" w:cs="Times New Roman"/>
          <w:b/>
          <w:sz w:val="24"/>
          <w:szCs w:val="24"/>
        </w:rPr>
      </w:pPr>
      <w:r w:rsidRPr="00224DF1">
        <w:rPr>
          <w:rFonts w:ascii="Times New Roman" w:eastAsia="Times New Roman" w:hAnsi="Times New Roman" w:cs="Times New Roman"/>
          <w:b/>
          <w:sz w:val="24"/>
          <w:szCs w:val="24"/>
        </w:rPr>
        <w:t>ЗА ВЪЗЛАГАНЕ НА ОБЩЕСТВЕНА ПОРЪЧКА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 ПРЕДМЕТ:</w:t>
      </w:r>
    </w:p>
    <w:p w:rsidR="004F4F49" w:rsidRPr="00224DF1" w:rsidRDefault="00224DF1" w:rsidP="00224DF1">
      <w:pPr>
        <w:spacing w:after="0" w:line="240" w:lineRule="auto"/>
        <w:jc w:val="center"/>
        <w:rPr>
          <w:rFonts w:ascii="Times New Roman" w:eastAsia="Times New Roman" w:hAnsi="Times New Roman" w:cs="Times New Roman"/>
          <w:sz w:val="44"/>
          <w:szCs w:val="44"/>
          <w:lang w:eastAsia="bg-BG"/>
        </w:rPr>
      </w:pPr>
      <w:r w:rsidRPr="00224DF1">
        <w:rPr>
          <w:rFonts w:ascii="Times New Roman" w:eastAsia="Times New Roman" w:hAnsi="Times New Roman" w:cs="Times New Roman"/>
          <w:sz w:val="24"/>
          <w:szCs w:val="24"/>
        </w:rPr>
        <w:t>……………………….(</w:t>
      </w:r>
      <w:r w:rsidRPr="00224DF1">
        <w:rPr>
          <w:rFonts w:ascii="Times New Roman" w:eastAsia="Times New Roman" w:hAnsi="Times New Roman" w:cs="Times New Roman"/>
          <w:i/>
          <w:sz w:val="24"/>
          <w:szCs w:val="24"/>
        </w:rPr>
        <w:t>изписва се предмета на поръчката</w:t>
      </w:r>
      <w:r w:rsidRPr="00224DF1">
        <w:rPr>
          <w:rFonts w:ascii="Times New Roman" w:eastAsia="Times New Roman" w:hAnsi="Times New Roman" w:cs="Times New Roman"/>
          <w:sz w:val="24"/>
          <w:szCs w:val="24"/>
        </w:rPr>
        <w:t>)</w:t>
      </w:r>
    </w:p>
    <w:p w:rsidR="00356FBA" w:rsidRPr="00BD1AE8" w:rsidRDefault="00356FBA" w:rsidP="00356FBA">
      <w:pPr>
        <w:spacing w:after="0" w:line="240" w:lineRule="auto"/>
        <w:jc w:val="center"/>
        <w:rPr>
          <w:rFonts w:ascii="Times New Roman" w:eastAsia="Times New Roman" w:hAnsi="Times New Roman" w:cs="Times New Roman"/>
          <w:b/>
          <w:sz w:val="24"/>
          <w:szCs w:val="24"/>
          <w:lang w:eastAsia="bg-BG"/>
        </w:rPr>
      </w:pPr>
    </w:p>
    <w:p w:rsidR="00BD1AE8" w:rsidRPr="00DA0D10" w:rsidRDefault="00BD1AE8" w:rsidP="00DA0D10">
      <w:pPr>
        <w:spacing w:after="0" w:line="360" w:lineRule="auto"/>
        <w:rPr>
          <w:rFonts w:ascii="Times New Roman" w:eastAsia="Times New Roman" w:hAnsi="Times New Roman" w:cs="Times New Roman"/>
          <w:sz w:val="24"/>
          <w:szCs w:val="24"/>
          <w:lang w:val="en-US" w:eastAsia="bg-BG"/>
        </w:rPr>
      </w:pPr>
    </w:p>
    <w:p w:rsidR="00276BDA" w:rsidRPr="00CB0E84" w:rsidRDefault="00276BDA" w:rsidP="00276BDA">
      <w:pPr>
        <w:spacing w:after="0" w:line="360" w:lineRule="auto"/>
        <w:ind w:firstLine="567"/>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Днес, ……………………….., между:</w:t>
      </w:r>
    </w:p>
    <w:p w:rsidR="00276BDA" w:rsidRPr="00CB0E84" w:rsidRDefault="008E4963"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276BDA" w:rsidRPr="00CB0E84">
        <w:rPr>
          <w:rFonts w:ascii="Times New Roman" w:eastAsia="Times New Roman" w:hAnsi="Times New Roman" w:cs="Times New Roman"/>
          <w:sz w:val="24"/>
          <w:szCs w:val="24"/>
          <w:lang w:eastAsia="bg-BG"/>
        </w:rPr>
        <w:t xml:space="preserve">, наричана по-долу за краткост </w:t>
      </w:r>
      <w:r w:rsidR="00276BDA" w:rsidRPr="00CB0E84">
        <w:rPr>
          <w:rFonts w:ascii="Times New Roman" w:eastAsia="Times New Roman" w:hAnsi="Times New Roman" w:cs="Times New Roman"/>
          <w:b/>
          <w:sz w:val="24"/>
          <w:szCs w:val="24"/>
          <w:lang w:eastAsia="bg-BG"/>
        </w:rPr>
        <w:t>ВЪЗЛОЖИТЕЛ</w:t>
      </w:r>
      <w:r w:rsidR="00276BDA" w:rsidRPr="00CB0E84">
        <w:rPr>
          <w:rFonts w:ascii="Times New Roman" w:eastAsia="Times New Roman" w:hAnsi="Times New Roman" w:cs="Times New Roman"/>
          <w:sz w:val="24"/>
          <w:szCs w:val="24"/>
          <w:lang w:eastAsia="bg-BG"/>
        </w:rPr>
        <w:t xml:space="preserve"> и</w:t>
      </w:r>
    </w:p>
    <w:p w:rsidR="00276BDA" w:rsidRPr="00CB0E84" w:rsidRDefault="00276BDA" w:rsidP="00DA0D10">
      <w:pPr>
        <w:tabs>
          <w:tab w:val="num" w:pos="0"/>
          <w:tab w:val="left" w:pos="993"/>
        </w:tabs>
        <w:spacing w:after="0" w:line="240" w:lineRule="auto"/>
        <w:jc w:val="both"/>
        <w:rPr>
          <w:rFonts w:ascii="Times New Roman" w:eastAsia="Times New Roman" w:hAnsi="Times New Roman" w:cs="Times New Roman"/>
          <w:sz w:val="24"/>
          <w:szCs w:val="24"/>
          <w:lang w:val="en-US" w:eastAsia="bg-BG"/>
        </w:rPr>
      </w:pPr>
    </w:p>
    <w:p w:rsidR="00276BDA" w:rsidRPr="00E61F35" w:rsidRDefault="00276BDA" w:rsidP="00276BDA">
      <w:pPr>
        <w:numPr>
          <w:ilvl w:val="0"/>
          <w:numId w:val="4"/>
        </w:numPr>
        <w:tabs>
          <w:tab w:val="num" w:pos="0"/>
          <w:tab w:val="left" w:pos="993"/>
        </w:tabs>
        <w:spacing w:after="0" w:line="240" w:lineRule="auto"/>
        <w:ind w:left="0" w:firstLine="567"/>
        <w:jc w:val="both"/>
        <w:rPr>
          <w:rFonts w:ascii="Times New Roman" w:eastAsia="Times New Roman" w:hAnsi="Times New Roman" w:cs="Times New Roman"/>
          <w:sz w:val="24"/>
          <w:szCs w:val="24"/>
          <w:lang w:eastAsia="bg-BG"/>
        </w:rPr>
      </w:pPr>
      <w:r w:rsidRPr="00CB0E84">
        <w:rPr>
          <w:rFonts w:ascii="Times New Roman" w:eastAsia="Times New Roman" w:hAnsi="Times New Roman" w:cs="Times New Roman"/>
          <w:sz w:val="24"/>
          <w:szCs w:val="24"/>
          <w:lang w:eastAsia="bg-BG"/>
        </w:rPr>
        <w:t>…………………........................…………., със седалище и адрес на управление .................................................,</w:t>
      </w:r>
      <w:r w:rsidRPr="00276BDA">
        <w:rPr>
          <w:rFonts w:ascii="Times New Roman" w:eastAsia="Times New Roman" w:hAnsi="Times New Roman" w:cs="Times New Roman"/>
          <w:sz w:val="24"/>
          <w:szCs w:val="24"/>
          <w:lang w:eastAsia="bg-BG"/>
        </w:rPr>
        <w:t xml:space="preserve"> с ЕИК по БУЛСТАТ [</w:t>
      </w:r>
      <w:r w:rsidRPr="00276BDA">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276BDA">
        <w:rPr>
          <w:rFonts w:ascii="Times New Roman" w:eastAsia="Times New Roman" w:hAnsi="Times New Roman" w:cs="Times New Roman"/>
          <w:sz w:val="24"/>
          <w:szCs w:val="24"/>
          <w:lang w:eastAsia="bg-BG"/>
        </w:rPr>
        <w:t>], представлявано от ........................... - ............................... [</w:t>
      </w:r>
      <w:r w:rsidRPr="00276BDA">
        <w:rPr>
          <w:rFonts w:ascii="Times New Roman" w:eastAsia="Times New Roman" w:hAnsi="Times New Roman" w:cs="Times New Roman"/>
          <w:i/>
          <w:sz w:val="24"/>
          <w:szCs w:val="24"/>
          <w:lang w:eastAsia="bg-BG"/>
        </w:rPr>
        <w:t>длъжност на представляващия</w:t>
      </w:r>
      <w:r w:rsidRPr="00276BDA">
        <w:rPr>
          <w:rFonts w:ascii="Times New Roman" w:eastAsia="Times New Roman" w:hAnsi="Times New Roman" w:cs="Times New Roman"/>
          <w:sz w:val="24"/>
          <w:szCs w:val="24"/>
          <w:lang w:val="ru-RU" w:eastAsia="bg-BG"/>
        </w:rPr>
        <w:t>]</w:t>
      </w:r>
      <w:r w:rsidRPr="00276BDA">
        <w:rPr>
          <w:rFonts w:ascii="Times New Roman" w:eastAsia="Times New Roman" w:hAnsi="Times New Roman" w:cs="Times New Roman"/>
          <w:sz w:val="24"/>
          <w:szCs w:val="24"/>
          <w:lang w:eastAsia="bg-BG"/>
        </w:rPr>
        <w:t xml:space="preserve">, наричан по-долу за краткост </w:t>
      </w:r>
      <w:r w:rsidRPr="00276BDA">
        <w:rPr>
          <w:rFonts w:ascii="Times New Roman" w:eastAsia="Times New Roman" w:hAnsi="Times New Roman" w:cs="Times New Roman"/>
          <w:b/>
          <w:sz w:val="24"/>
          <w:szCs w:val="24"/>
          <w:lang w:eastAsia="bg-BG"/>
        </w:rPr>
        <w:t>ИЗПЪЛНИТЕЛ</w:t>
      </w:r>
      <w:r w:rsidRPr="00E61F35">
        <w:rPr>
          <w:rFonts w:ascii="Times New Roman" w:eastAsia="Times New Roman" w:hAnsi="Times New Roman" w:cs="Times New Roman"/>
          <w:sz w:val="24"/>
          <w:szCs w:val="24"/>
          <w:vertAlign w:val="superscript"/>
          <w:lang w:eastAsia="bg-BG"/>
        </w:rPr>
        <w:footnoteReference w:id="1"/>
      </w:r>
      <w:r w:rsidRPr="00E61F35">
        <w:rPr>
          <w:rFonts w:ascii="Times New Roman" w:eastAsia="Times New Roman" w:hAnsi="Times New Roman" w:cs="Times New Roman"/>
          <w:sz w:val="24"/>
          <w:szCs w:val="24"/>
          <w:lang w:eastAsia="bg-BG"/>
        </w:rPr>
        <w:t>,</w:t>
      </w:r>
    </w:p>
    <w:p w:rsidR="00276BDA" w:rsidRPr="00DA0D10" w:rsidRDefault="00276BDA" w:rsidP="00DA0D10">
      <w:pPr>
        <w:spacing w:after="0" w:line="240" w:lineRule="auto"/>
        <w:jc w:val="both"/>
        <w:rPr>
          <w:rFonts w:ascii="Times New Roman" w:eastAsia="Times New Roman" w:hAnsi="Times New Roman" w:cs="Times New Roman"/>
          <w:sz w:val="24"/>
          <w:szCs w:val="24"/>
          <w:lang w:val="en-US" w:eastAsia="bg-BG"/>
        </w:rPr>
      </w:pPr>
    </w:p>
    <w:p w:rsidR="00276BDA" w:rsidRPr="00276BDA" w:rsidRDefault="00276BDA" w:rsidP="00276BDA">
      <w:pPr>
        <w:spacing w:after="0" w:line="240" w:lineRule="auto"/>
        <w:ind w:firstLine="567"/>
        <w:jc w:val="both"/>
        <w:rPr>
          <w:rFonts w:ascii="Times New Roman" w:eastAsia="Times New Roman" w:hAnsi="Times New Roman" w:cs="Times New Roman"/>
          <w:b/>
          <w:sz w:val="24"/>
          <w:szCs w:val="24"/>
          <w:lang w:eastAsia="bg-BG"/>
        </w:rPr>
      </w:pPr>
      <w:r w:rsidRPr="00276BDA">
        <w:rPr>
          <w:rFonts w:ascii="Times New Roman" w:eastAsia="Times New Roman" w:hAnsi="Times New Roman" w:cs="Times New Roman"/>
          <w:sz w:val="24"/>
          <w:szCs w:val="24"/>
          <w:lang w:eastAsia="bg-BG"/>
        </w:rPr>
        <w:t>На основание чл. 112</w:t>
      </w:r>
      <w:r w:rsidRPr="00276BDA">
        <w:rPr>
          <w:rFonts w:ascii="Times New Roman" w:eastAsia="Times New Roman" w:hAnsi="Times New Roman" w:cs="Times New Roman"/>
          <w:sz w:val="24"/>
          <w:szCs w:val="24"/>
          <w:vertAlign w:val="superscript"/>
          <w:lang w:eastAsia="bg-BG"/>
        </w:rPr>
        <w:footnoteReference w:id="2"/>
      </w:r>
      <w:r w:rsidRPr="00276BDA">
        <w:rPr>
          <w:rFonts w:ascii="Times New Roman" w:eastAsia="Times New Roman" w:hAnsi="Times New Roman" w:cs="Times New Roman"/>
          <w:sz w:val="24"/>
          <w:szCs w:val="24"/>
          <w:lang w:eastAsia="bg-BG"/>
        </w:rPr>
        <w:t xml:space="preserve"> от Закона за обществените поръчки и въз основа на </w:t>
      </w:r>
      <w:r w:rsidRPr="00276BDA">
        <w:rPr>
          <w:rFonts w:ascii="Times New Roman" w:eastAsia="Times New Roman" w:hAnsi="Times New Roman" w:cs="Times New Roman"/>
          <w:bCs/>
          <w:sz w:val="24"/>
          <w:szCs w:val="24"/>
          <w:lang w:eastAsia="bg-BG"/>
        </w:rPr>
        <w:t xml:space="preserve">Решение на </w:t>
      </w:r>
      <w:r w:rsidR="00CB0E84">
        <w:rPr>
          <w:rFonts w:ascii="Times New Roman" w:eastAsia="Times New Roman" w:hAnsi="Times New Roman" w:cs="Times New Roman"/>
          <w:bCs/>
          <w:sz w:val="24"/>
          <w:szCs w:val="24"/>
          <w:lang w:eastAsia="bg-BG"/>
        </w:rPr>
        <w:t xml:space="preserve">кмета на </w:t>
      </w:r>
      <w:r w:rsidR="00341573">
        <w:rPr>
          <w:rFonts w:ascii="Times New Roman" w:eastAsia="Times New Roman" w:hAnsi="Times New Roman" w:cs="Times New Roman"/>
          <w:bCs/>
          <w:sz w:val="24"/>
          <w:szCs w:val="24"/>
          <w:lang w:eastAsia="bg-BG"/>
        </w:rPr>
        <w:t>община Перник</w:t>
      </w:r>
      <w:r w:rsidRPr="00276BDA">
        <w:rPr>
          <w:rFonts w:ascii="Times New Roman" w:eastAsia="Times New Roman" w:hAnsi="Times New Roman" w:cs="Times New Roman"/>
          <w:bCs/>
          <w:sz w:val="24"/>
          <w:szCs w:val="24"/>
          <w:lang w:eastAsia="bg-BG"/>
        </w:rPr>
        <w:t xml:space="preserve">, взето с </w:t>
      </w:r>
      <w:r w:rsidR="00341573">
        <w:rPr>
          <w:rFonts w:ascii="Times New Roman" w:eastAsia="Times New Roman" w:hAnsi="Times New Roman" w:cs="Times New Roman"/>
          <w:bCs/>
          <w:sz w:val="24"/>
          <w:szCs w:val="24"/>
          <w:lang w:eastAsia="bg-BG"/>
        </w:rPr>
        <w:t>Решение</w:t>
      </w:r>
      <w:r w:rsidRPr="00276BDA">
        <w:rPr>
          <w:rFonts w:ascii="Times New Roman" w:eastAsia="Times New Roman" w:hAnsi="Times New Roman" w:cs="Times New Roman"/>
          <w:bCs/>
          <w:sz w:val="24"/>
          <w:szCs w:val="24"/>
          <w:lang w:eastAsia="bg-BG"/>
        </w:rPr>
        <w:t xml:space="preserve"> №</w:t>
      </w:r>
      <w:r w:rsidRPr="00276BDA">
        <w:rPr>
          <w:rFonts w:ascii="Times New Roman" w:eastAsia="Times New Roman" w:hAnsi="Times New Roman" w:cs="Times New Roman"/>
          <w:b/>
          <w:bCs/>
          <w:sz w:val="24"/>
          <w:szCs w:val="24"/>
          <w:lang w:eastAsia="bg-BG"/>
        </w:rPr>
        <w:t xml:space="preserve"> </w:t>
      </w:r>
      <w:r w:rsidRPr="00276BDA">
        <w:rPr>
          <w:rFonts w:ascii="Times New Roman" w:eastAsia="Times New Roman" w:hAnsi="Times New Roman" w:cs="Times New Roman"/>
          <w:bCs/>
          <w:sz w:val="24"/>
          <w:szCs w:val="24"/>
          <w:lang w:eastAsia="bg-BG"/>
        </w:rPr>
        <w:t>.............. от ............... 201.. г</w:t>
      </w:r>
      <w:r w:rsidRPr="00276BDA">
        <w:rPr>
          <w:rFonts w:ascii="Times New Roman" w:eastAsia="Times New Roman" w:hAnsi="Times New Roman" w:cs="Times New Roman"/>
          <w:sz w:val="24"/>
          <w:szCs w:val="24"/>
          <w:lang w:eastAsia="bg-BG"/>
        </w:rPr>
        <w:t xml:space="preserve">. за определяне на изпълнител, </w:t>
      </w:r>
      <w:r w:rsidR="00737697">
        <w:rPr>
          <w:rFonts w:ascii="Times New Roman" w:eastAsia="Times New Roman" w:hAnsi="Times New Roman" w:cs="Times New Roman"/>
          <w:sz w:val="24"/>
          <w:szCs w:val="24"/>
          <w:lang w:eastAsia="bg-BG"/>
        </w:rPr>
        <w:t xml:space="preserve">и чл.114 от ЗОП, </w:t>
      </w:r>
      <w:r w:rsidRPr="00276BDA">
        <w:rPr>
          <w:rFonts w:ascii="Times New Roman" w:eastAsia="Times New Roman" w:hAnsi="Times New Roman" w:cs="Times New Roman"/>
          <w:sz w:val="24"/>
          <w:szCs w:val="24"/>
          <w:lang w:eastAsia="bg-BG"/>
        </w:rPr>
        <w:t xml:space="preserve">сключиха настоящия </w:t>
      </w:r>
      <w:r w:rsidR="004149A3">
        <w:rPr>
          <w:rFonts w:ascii="Times New Roman" w:eastAsia="Times New Roman" w:hAnsi="Times New Roman" w:cs="Times New Roman"/>
          <w:sz w:val="24"/>
          <w:szCs w:val="24"/>
          <w:lang w:eastAsia="bg-BG"/>
        </w:rPr>
        <w:t>Д</w:t>
      </w:r>
      <w:r w:rsidRPr="00276BDA">
        <w:rPr>
          <w:rFonts w:ascii="Times New Roman" w:eastAsia="Times New Roman" w:hAnsi="Times New Roman" w:cs="Times New Roman"/>
          <w:sz w:val="24"/>
          <w:szCs w:val="24"/>
          <w:lang w:eastAsia="bg-BG"/>
        </w:rPr>
        <w:t>оговор за следното:</w:t>
      </w:r>
    </w:p>
    <w:p w:rsidR="00276BDA" w:rsidRPr="00276BDA" w:rsidRDefault="00276BDA" w:rsidP="00276BDA">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8165B7">
      <w:pPr>
        <w:keepNext/>
        <w:spacing w:after="0" w:line="240" w:lineRule="auto"/>
        <w:jc w:val="center"/>
        <w:outlineLvl w:val="0"/>
        <w:rPr>
          <w:rFonts w:ascii="Times New Roman" w:eastAsia="Times New Roman" w:hAnsi="Times New Roman" w:cs="Times New Roman"/>
          <w:b/>
          <w:sz w:val="24"/>
          <w:szCs w:val="24"/>
          <w:lang w:eastAsia="bg-BG"/>
        </w:rPr>
      </w:pPr>
      <w:bookmarkStart w:id="0" w:name="_Toc391557512"/>
      <w:r w:rsidRPr="004F4F49">
        <w:rPr>
          <w:rFonts w:ascii="Times New Roman" w:eastAsia="Times New Roman" w:hAnsi="Times New Roman" w:cs="Times New Roman"/>
          <w:b/>
          <w:sz w:val="24"/>
          <w:szCs w:val="24"/>
          <w:lang w:eastAsia="bg-BG"/>
        </w:rPr>
        <w:t xml:space="preserve">І. </w:t>
      </w:r>
      <w:bookmarkEnd w:id="0"/>
      <w:r w:rsidRPr="004F4F49">
        <w:rPr>
          <w:rFonts w:ascii="Times New Roman" w:eastAsia="Times New Roman" w:hAnsi="Times New Roman" w:cs="Times New Roman"/>
          <w:b/>
          <w:bCs/>
          <w:caps/>
          <w:sz w:val="24"/>
          <w:szCs w:val="24"/>
          <w:lang w:eastAsia="bg-BG"/>
        </w:rPr>
        <w:t>ЗАЯВЛЕНИЯ И декларации НА СТРАНИТЕ</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276BDA">
      <w:pPr>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1. </w:t>
      </w:r>
      <w:r w:rsidRPr="004F4F49">
        <w:rPr>
          <w:rFonts w:ascii="Times New Roman" w:eastAsia="Times New Roman" w:hAnsi="Times New Roman" w:cs="Times New Roman"/>
          <w:sz w:val="24"/>
          <w:szCs w:val="24"/>
          <w:lang w:eastAsia="bg-BG"/>
        </w:rPr>
        <w:t xml:space="preserve">С този Договор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заявява и декларира, че:</w:t>
      </w:r>
    </w:p>
    <w:p w:rsidR="004F4F49" w:rsidRPr="004F4F49" w:rsidRDefault="004F4F49" w:rsidP="00E61F35">
      <w:pPr>
        <w:numPr>
          <w:ilvl w:val="0"/>
          <w:numId w:val="8"/>
        </w:numPr>
        <w:shd w:val="clear" w:color="auto" w:fill="FFFFFF"/>
        <w:tabs>
          <w:tab w:val="num" w:pos="0"/>
          <w:tab w:val="left" w:pos="851"/>
        </w:tabs>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eastAsia="bg-BG"/>
        </w:rPr>
        <w:t xml:space="preserve">всяко от изявленията, фактите и </w:t>
      </w:r>
      <w:r w:rsidRPr="004F4F49">
        <w:rPr>
          <w:rFonts w:ascii="Times New Roman" w:eastAsia="Times New Roman" w:hAnsi="Times New Roman" w:cs="Times New Roman"/>
          <w:spacing w:val="1"/>
          <w:sz w:val="24"/>
          <w:szCs w:val="24"/>
          <w:lang w:eastAsia="bg-BG"/>
        </w:rPr>
        <w:t xml:space="preserve">обстоятелствата, съдържащи се в </w:t>
      </w:r>
      <w:r w:rsidR="005229AA">
        <w:rPr>
          <w:rFonts w:ascii="Times New Roman" w:eastAsia="Times New Roman" w:hAnsi="Times New Roman" w:cs="Times New Roman"/>
          <w:spacing w:val="1"/>
          <w:sz w:val="24"/>
          <w:szCs w:val="24"/>
          <w:lang w:eastAsia="bg-BG"/>
        </w:rPr>
        <w:t>Д</w:t>
      </w:r>
      <w:r w:rsidRPr="004F4F49">
        <w:rPr>
          <w:rFonts w:ascii="Times New Roman" w:eastAsia="Times New Roman" w:hAnsi="Times New Roman" w:cs="Times New Roman"/>
          <w:spacing w:val="1"/>
          <w:sz w:val="24"/>
          <w:szCs w:val="24"/>
          <w:lang w:eastAsia="bg-BG"/>
        </w:rPr>
        <w:t xml:space="preserve">оговора е вярно, точно във всички отношения и </w:t>
      </w:r>
      <w:r w:rsidRPr="004F4F49">
        <w:rPr>
          <w:rFonts w:ascii="Times New Roman" w:eastAsia="Times New Roman" w:hAnsi="Times New Roman" w:cs="Times New Roman"/>
          <w:spacing w:val="-2"/>
          <w:sz w:val="24"/>
          <w:szCs w:val="24"/>
          <w:lang w:eastAsia="bg-BG"/>
        </w:rPr>
        <w:t xml:space="preserve">не е подвеждащо;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pacing w:val="-1"/>
          <w:sz w:val="24"/>
          <w:szCs w:val="24"/>
          <w:lang w:val="ru-RU" w:eastAsia="bg-BG"/>
        </w:rPr>
      </w:pPr>
      <w:r w:rsidRPr="004F4F49">
        <w:rPr>
          <w:rFonts w:ascii="Times New Roman" w:eastAsia="Times New Roman" w:hAnsi="Times New Roman" w:cs="Times New Roman"/>
          <w:spacing w:val="-1"/>
          <w:sz w:val="24"/>
          <w:szCs w:val="24"/>
          <w:lang w:val="ru-RU" w:eastAsia="bg-BG"/>
        </w:rPr>
        <w:t xml:space="preserve">ще уведоми незабавно </w:t>
      </w:r>
      <w:r w:rsidRPr="004F4F49">
        <w:rPr>
          <w:rFonts w:ascii="Times New Roman" w:eastAsia="Times New Roman" w:hAnsi="Times New Roman" w:cs="Times New Roman"/>
          <w:b/>
          <w:spacing w:val="-1"/>
          <w:sz w:val="24"/>
          <w:szCs w:val="24"/>
          <w:lang w:val="ru-RU" w:eastAsia="bg-BG"/>
        </w:rPr>
        <w:t>ИЗПЪЛНИТЕЛЯ</w:t>
      </w:r>
      <w:r w:rsidRPr="004F4F49">
        <w:rPr>
          <w:rFonts w:ascii="Times New Roman" w:eastAsia="Times New Roman" w:hAnsi="Times New Roman" w:cs="Times New Roman"/>
          <w:spacing w:val="-1"/>
          <w:sz w:val="24"/>
          <w:szCs w:val="24"/>
          <w:lang w:val="ru-RU" w:eastAsia="bg-BG"/>
        </w:rPr>
        <w:t xml:space="preserve"> в </w:t>
      </w:r>
      <w:r w:rsidRPr="004F4F49">
        <w:rPr>
          <w:rFonts w:ascii="Times New Roman" w:eastAsia="Times New Roman" w:hAnsi="Times New Roman" w:cs="Times New Roman"/>
          <w:spacing w:val="3"/>
          <w:sz w:val="24"/>
          <w:szCs w:val="24"/>
          <w:lang w:val="ru-RU" w:eastAsia="bg-BG"/>
        </w:rPr>
        <w:t xml:space="preserve">писмена форма, ако получи каквато и да е </w:t>
      </w:r>
      <w:r w:rsidRPr="004F4F49">
        <w:rPr>
          <w:rFonts w:ascii="Times New Roman" w:eastAsia="Times New Roman" w:hAnsi="Times New Roman" w:cs="Times New Roman"/>
          <w:sz w:val="24"/>
          <w:szCs w:val="24"/>
          <w:lang w:val="ru-RU" w:eastAsia="bg-BG"/>
        </w:rPr>
        <w:t xml:space="preserve">информация относно каквото и да е обстоятелство, имащо отношение към </w:t>
      </w:r>
      <w:r w:rsidRPr="004F4F49">
        <w:rPr>
          <w:rFonts w:ascii="Times New Roman" w:eastAsia="Times New Roman" w:hAnsi="Times New Roman" w:cs="Times New Roman"/>
          <w:spacing w:val="7"/>
          <w:sz w:val="24"/>
          <w:szCs w:val="24"/>
          <w:lang w:val="ru-RU" w:eastAsia="bg-BG"/>
        </w:rPr>
        <w:t xml:space="preserve">предмета на Договора, което засяга </w:t>
      </w:r>
      <w:r w:rsidRPr="004F4F49">
        <w:rPr>
          <w:rFonts w:ascii="Times New Roman" w:eastAsia="Times New Roman" w:hAnsi="Times New Roman" w:cs="Times New Roman"/>
          <w:spacing w:val="1"/>
          <w:sz w:val="24"/>
          <w:szCs w:val="24"/>
          <w:lang w:val="ru-RU" w:eastAsia="bg-BG"/>
        </w:rPr>
        <w:t xml:space="preserve">правата и задълженията на страните след </w:t>
      </w:r>
      <w:r w:rsidRPr="004F4F49">
        <w:rPr>
          <w:rFonts w:ascii="Times New Roman" w:eastAsia="Times New Roman" w:hAnsi="Times New Roman" w:cs="Times New Roman"/>
          <w:spacing w:val="-1"/>
          <w:sz w:val="24"/>
          <w:szCs w:val="24"/>
          <w:lang w:val="ru-RU" w:eastAsia="bg-BG"/>
        </w:rPr>
        <w:t>подписването на Договора;</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сключването на Договора не влиза в противоречие със Законовите разпор</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дби, действащи към датата на подписването му; </w:t>
      </w:r>
    </w:p>
    <w:p w:rsidR="004F4F49" w:rsidRPr="004F4F49" w:rsidRDefault="004F4F49" w:rsidP="00E61F35">
      <w:pPr>
        <w:numPr>
          <w:ilvl w:val="0"/>
          <w:numId w:val="8"/>
        </w:numPr>
        <w:tabs>
          <w:tab w:val="num" w:pos="0"/>
          <w:tab w:val="left" w:pos="851"/>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условията на Договора създават валидни и обвързващи задължения за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b/>
          <w:sz w:val="24"/>
          <w:szCs w:val="24"/>
          <w:lang w:val="ru-RU" w:eastAsia="bg-BG"/>
        </w:rPr>
      </w:pPr>
    </w:p>
    <w:p w:rsidR="004F4F49" w:rsidRPr="004F4F49" w:rsidRDefault="004F4F49" w:rsidP="00276BDA">
      <w:pPr>
        <w:autoSpaceDE w:val="0"/>
        <w:autoSpaceDN w:val="0"/>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С този Договор </w:t>
      </w:r>
      <w:r w:rsidRPr="004F4F49">
        <w:rPr>
          <w:rFonts w:ascii="Times New Roman" w:eastAsia="Times New Roman" w:hAnsi="Times New Roman" w:cs="Times New Roman"/>
          <w:b/>
          <w:sz w:val="24"/>
          <w:szCs w:val="24"/>
          <w:lang w:val="ru-RU" w:eastAsia="bg-BG"/>
        </w:rPr>
        <w:t xml:space="preserve">ИЗПЪЛНИТЕЛЯТ </w:t>
      </w:r>
      <w:r w:rsidRPr="004F4F49">
        <w:rPr>
          <w:rFonts w:ascii="Times New Roman" w:eastAsia="Times New Roman" w:hAnsi="Times New Roman" w:cs="Times New Roman"/>
          <w:sz w:val="24"/>
          <w:szCs w:val="24"/>
          <w:lang w:val="ru-RU" w:eastAsia="bg-BG"/>
        </w:rPr>
        <w:t>заявява и декларира, че:</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pacing w:val="-2"/>
          <w:sz w:val="24"/>
          <w:szCs w:val="24"/>
          <w:lang w:val="ru-RU" w:eastAsia="bg-BG"/>
        </w:rPr>
      </w:pPr>
      <w:proofErr w:type="gramStart"/>
      <w:r w:rsidRPr="004F4F49">
        <w:rPr>
          <w:rFonts w:ascii="Times New Roman" w:eastAsia="Times New Roman" w:hAnsi="Times New Roman" w:cs="Times New Roman"/>
          <w:sz w:val="24"/>
          <w:szCs w:val="24"/>
          <w:lang w:val="ru-RU" w:eastAsia="bg-BG"/>
        </w:rPr>
        <w:t>всяко</w:t>
      </w:r>
      <w:proofErr w:type="gramEnd"/>
      <w:r w:rsidRPr="004F4F49">
        <w:rPr>
          <w:rFonts w:ascii="Times New Roman" w:eastAsia="Times New Roman" w:hAnsi="Times New Roman" w:cs="Times New Roman"/>
          <w:sz w:val="24"/>
          <w:szCs w:val="24"/>
          <w:lang w:val="ru-RU" w:eastAsia="bg-BG"/>
        </w:rPr>
        <w:t xml:space="preserve"> от изявленията, фактите и </w:t>
      </w:r>
      <w:r w:rsidRPr="004F4F49">
        <w:rPr>
          <w:rFonts w:ascii="Times New Roman" w:eastAsia="Times New Roman" w:hAnsi="Times New Roman" w:cs="Times New Roman"/>
          <w:spacing w:val="1"/>
          <w:sz w:val="24"/>
          <w:szCs w:val="24"/>
          <w:lang w:val="ru-RU" w:eastAsia="bg-BG"/>
        </w:rPr>
        <w:t xml:space="preserve">обстоятелствата, съдържащи се в този </w:t>
      </w:r>
      <w:r w:rsidR="005229AA">
        <w:rPr>
          <w:rFonts w:ascii="Times New Roman" w:eastAsia="Times New Roman" w:hAnsi="Times New Roman" w:cs="Times New Roman"/>
          <w:spacing w:val="1"/>
          <w:sz w:val="24"/>
          <w:szCs w:val="24"/>
          <w:lang w:val="ru-RU" w:eastAsia="bg-BG"/>
        </w:rPr>
        <w:t>Д</w:t>
      </w:r>
      <w:r w:rsidRPr="004F4F49">
        <w:rPr>
          <w:rFonts w:ascii="Times New Roman" w:eastAsia="Times New Roman" w:hAnsi="Times New Roman" w:cs="Times New Roman"/>
          <w:spacing w:val="1"/>
          <w:sz w:val="24"/>
          <w:szCs w:val="24"/>
          <w:lang w:val="ru-RU" w:eastAsia="bg-BG"/>
        </w:rPr>
        <w:t xml:space="preserve">оговор е вярно, точно във всички отношения и </w:t>
      </w:r>
      <w:r w:rsidRPr="004F4F49">
        <w:rPr>
          <w:rFonts w:ascii="Times New Roman" w:eastAsia="Times New Roman" w:hAnsi="Times New Roman" w:cs="Times New Roman"/>
          <w:spacing w:val="-2"/>
          <w:sz w:val="24"/>
          <w:szCs w:val="24"/>
          <w:lang w:val="ru-RU" w:eastAsia="bg-BG"/>
        </w:rPr>
        <w:t>не е подвеждащо;</w:t>
      </w:r>
    </w:p>
    <w:p w:rsidR="004F4F49" w:rsidRPr="004F4F49" w:rsidRDefault="004F4F49" w:rsidP="005229AA">
      <w:pPr>
        <w:numPr>
          <w:ilvl w:val="0"/>
          <w:numId w:val="9"/>
        </w:numPr>
        <w:tabs>
          <w:tab w:val="clear" w:pos="1211"/>
          <w:tab w:val="num" w:pos="0"/>
          <w:tab w:val="num"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е валидно и надлежно учредено и действащо юридическо лице според законодателството на [</w:t>
      </w:r>
      <w:r w:rsidRPr="004149A3">
        <w:rPr>
          <w:rFonts w:ascii="Times New Roman" w:eastAsia="Times New Roman" w:hAnsi="Times New Roman" w:cs="Times New Roman"/>
          <w:i/>
          <w:sz w:val="24"/>
          <w:szCs w:val="24"/>
          <w:lang w:val="ru-RU" w:eastAsia="bg-BG"/>
        </w:rPr>
        <w:t>държавата, в която лицето е установено</w:t>
      </w:r>
      <w:r w:rsidRPr="004F4F49">
        <w:rPr>
          <w:rFonts w:ascii="Times New Roman" w:eastAsia="Times New Roman" w:hAnsi="Times New Roman" w:cs="Times New Roman"/>
          <w:sz w:val="24"/>
          <w:szCs w:val="24"/>
          <w:lang w:val="ru-RU" w:eastAsia="bg-BG"/>
        </w:rPr>
        <w:t xml:space="preserve">], което отговаря на изискванията </w:t>
      </w:r>
      <w:proofErr w:type="gramStart"/>
      <w:r w:rsidRPr="004F4F49">
        <w:rPr>
          <w:rFonts w:ascii="Times New Roman" w:eastAsia="Times New Roman" w:hAnsi="Times New Roman" w:cs="Times New Roman"/>
          <w:sz w:val="24"/>
          <w:szCs w:val="24"/>
          <w:lang w:val="ru-RU" w:eastAsia="bg-BG"/>
        </w:rPr>
        <w:t>на</w:t>
      </w:r>
      <w:proofErr w:type="gramEnd"/>
      <w:r w:rsidRPr="004F4F49">
        <w:rPr>
          <w:rFonts w:ascii="Times New Roman" w:eastAsia="Times New Roman" w:hAnsi="Times New Roman" w:cs="Times New Roman"/>
          <w:sz w:val="24"/>
          <w:szCs w:val="24"/>
          <w:lang w:val="ru-RU" w:eastAsia="bg-BG"/>
        </w:rPr>
        <w:t xml:space="preserve"> Закона за обществените поръчки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ЗОП</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val="ru-RU" w:eastAsia="bg-BG"/>
        </w:rPr>
        <w:t xml:space="preserve">. За удостоверяване на същото, при подписване на Договора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предоставил на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 xml:space="preserve"> документи, издадени от съответните компетентни органи, съгласно изискванията на ЗОП.</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t xml:space="preserve">лицето (лицата), подписало този </w:t>
      </w:r>
      <w:r w:rsidR="005229AA">
        <w:rPr>
          <w:rFonts w:ascii="Times New Roman" w:eastAsia="Times New Roman" w:hAnsi="Times New Roman" w:cs="Times New Roman"/>
          <w:sz w:val="24"/>
          <w:szCs w:val="24"/>
          <w:lang w:val="ru-RU" w:eastAsia="bg-BG"/>
        </w:rPr>
        <w:t>Д</w:t>
      </w:r>
      <w:r w:rsidRPr="004F4F49">
        <w:rPr>
          <w:rFonts w:ascii="Times New Roman" w:eastAsia="Times New Roman" w:hAnsi="Times New Roman" w:cs="Times New Roman"/>
          <w:sz w:val="24"/>
          <w:szCs w:val="24"/>
          <w:lang w:val="ru-RU" w:eastAsia="bg-BG"/>
        </w:rPr>
        <w:t>оговор, има съответните [</w:t>
      </w:r>
      <w:r w:rsidRPr="004149A3">
        <w:rPr>
          <w:rFonts w:ascii="Times New Roman" w:eastAsia="Times New Roman" w:hAnsi="Times New Roman" w:cs="Times New Roman"/>
          <w:i/>
          <w:sz w:val="24"/>
          <w:szCs w:val="24"/>
          <w:lang w:val="ru-RU" w:eastAsia="bg-BG"/>
        </w:rPr>
        <w:t>законови/договорни</w:t>
      </w:r>
      <w:r w:rsidRPr="004F4F49">
        <w:rPr>
          <w:rFonts w:ascii="Times New Roman" w:eastAsia="Times New Roman" w:hAnsi="Times New Roman" w:cs="Times New Roman"/>
          <w:sz w:val="24"/>
          <w:szCs w:val="24"/>
          <w:lang w:val="ru-RU" w:eastAsia="bg-BG"/>
        </w:rPr>
        <w:t>] правомощия да подпиш</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 Договора, което се удостоверява с [</w:t>
      </w:r>
      <w:r w:rsidRPr="004149A3">
        <w:rPr>
          <w:rFonts w:ascii="Times New Roman" w:eastAsia="Times New Roman" w:hAnsi="Times New Roman" w:cs="Times New Roman"/>
          <w:i/>
          <w:sz w:val="24"/>
          <w:szCs w:val="24"/>
          <w:lang w:val="ru-RU" w:eastAsia="bg-BG"/>
        </w:rPr>
        <w:t>посочва се документа, от който лицето (лицата) черпи представителна власт</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sz w:val="24"/>
          <w:szCs w:val="24"/>
          <w:lang w:val="ru-RU" w:eastAsia="bg-BG"/>
        </w:rPr>
        <w:lastRenderedPageBreak/>
        <w:t xml:space="preserve">сключването и изпълнението на Договора във </w:t>
      </w:r>
      <w:proofErr w:type="gramStart"/>
      <w:r w:rsidRPr="004F4F49">
        <w:rPr>
          <w:rFonts w:ascii="Times New Roman" w:eastAsia="Times New Roman" w:hAnsi="Times New Roman" w:cs="Times New Roman"/>
          <w:sz w:val="24"/>
          <w:szCs w:val="24"/>
          <w:lang w:val="ru-RU" w:eastAsia="bg-BG"/>
        </w:rPr>
        <w:t>всяко</w:t>
      </w:r>
      <w:proofErr w:type="gramEnd"/>
      <w:r w:rsidRPr="004F4F49">
        <w:rPr>
          <w:rFonts w:ascii="Times New Roman" w:eastAsia="Times New Roman" w:hAnsi="Times New Roman" w:cs="Times New Roman"/>
          <w:sz w:val="24"/>
          <w:szCs w:val="24"/>
          <w:lang w:val="ru-RU" w:eastAsia="bg-BG"/>
        </w:rPr>
        <w:t xml:space="preserve"> отношение не противоречи или не представлява неизпълнение или нарушение на някой друг договор,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е страна, или по който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или активите му са обвързани, което би засегнало изпълнението на </w:t>
      </w:r>
      <w:r w:rsidRPr="004F4F49">
        <w:rPr>
          <w:rFonts w:ascii="Times New Roman" w:eastAsia="Times New Roman" w:hAnsi="Times New Roman" w:cs="Times New Roman"/>
          <w:b/>
          <w:caps/>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на задълженията му по Договора. </w:t>
      </w:r>
      <w:r w:rsidRPr="004F4F49">
        <w:rPr>
          <w:rFonts w:ascii="Times New Roman" w:eastAsia="Times New Roman" w:hAnsi="Times New Roman" w:cs="Times New Roman"/>
          <w:sz w:val="24"/>
          <w:szCs w:val="24"/>
          <w:lang w:eastAsia="bg-BG"/>
        </w:rPr>
        <w:t xml:space="preserve">Активите (в. т.ч. всички машини, оборудване и др.) и персонала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необходими за изпълнението на настоящия </w:t>
      </w:r>
      <w:r w:rsidR="005229AA">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 съгласно офертата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няма да бъдат ангажирани за изпълнение на друг договор без изричното, писмено, предварително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не са налице висящи съдебни дела, съдебни решения или актове на административни органи, претенции или разследвания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или не съществува опасност от такива срещу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caps/>
          <w:sz w:val="24"/>
          <w:szCs w:val="24"/>
          <w:lang w:eastAsia="bg-BG"/>
        </w:rPr>
        <w:t xml:space="preserve">, </w:t>
      </w:r>
      <w:r w:rsidRPr="004F4F49">
        <w:rPr>
          <w:rFonts w:ascii="Times New Roman" w:eastAsia="Times New Roman" w:hAnsi="Times New Roman" w:cs="Times New Roman"/>
          <w:sz w:val="24"/>
          <w:szCs w:val="24"/>
          <w:lang w:eastAsia="bg-BG"/>
        </w:rPr>
        <w:t>които съществено биха засегнали изпълнението на задълженията му по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за подписването на този Договор от страна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и последният ги е представил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към датата на подписването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е получил цялата информация за Строежа, предмет на обществената поръчка, която е била предоставена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целите на този Договор и същата е била на разположение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eastAsia="bg-BG"/>
        </w:rPr>
        <w:t xml:space="preserve"> заявява, че е извършил собствена предварителна проверка относно Строежа на обществената поръчка, както и оглед на Строителната площадка, върху която ще се изгради Строежа и не е разчитал, нито разчита единствено </w:t>
      </w:r>
      <w:proofErr w:type="gramStart"/>
      <w:r w:rsidRPr="004F4F49">
        <w:rPr>
          <w:rFonts w:ascii="Times New Roman" w:eastAsia="Times New Roman" w:hAnsi="Times New Roman" w:cs="Times New Roman"/>
          <w:sz w:val="24"/>
          <w:szCs w:val="24"/>
          <w:lang w:eastAsia="bg-BG"/>
        </w:rPr>
        <w:t>на</w:t>
      </w:r>
      <w:proofErr w:type="gramEnd"/>
      <w:r w:rsidRPr="004F4F49">
        <w:rPr>
          <w:rFonts w:ascii="Times New Roman" w:eastAsia="Times New Roman" w:hAnsi="Times New Roman" w:cs="Times New Roman"/>
          <w:sz w:val="24"/>
          <w:szCs w:val="24"/>
          <w:lang w:eastAsia="bg-BG"/>
        </w:rPr>
        <w:t xml:space="preserve"> декларация или гаранция от страна на</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xml:space="preserve"> относно информацията за тях;</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ще извърши изпълнението на Строежа при спазване изискванията на Законовите разпоредби и клаузите на Договора;</w:t>
      </w:r>
    </w:p>
    <w:p w:rsidR="004F4F49" w:rsidRPr="004F4F49" w:rsidRDefault="004F4F49" w:rsidP="005229AA">
      <w:pPr>
        <w:numPr>
          <w:ilvl w:val="0"/>
          <w:numId w:val="9"/>
        </w:numPr>
        <w:tabs>
          <w:tab w:val="clear" w:pos="1211"/>
          <w:tab w:val="num" w:pos="0"/>
          <w:tab w:val="num" w:pos="851"/>
          <w:tab w:val="left" w:pos="1122"/>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sz w:val="24"/>
          <w:szCs w:val="24"/>
          <w:lang w:eastAsia="bg-BG"/>
        </w:rPr>
        <w:t xml:space="preserve">ще уведоми незабавно </w:t>
      </w:r>
      <w:r w:rsidRPr="005229AA">
        <w:rPr>
          <w:rFonts w:ascii="Times New Roman" w:eastAsia="Times New Roman" w:hAnsi="Times New Roman" w:cs="Times New Roman"/>
          <w:b/>
          <w:sz w:val="24"/>
          <w:szCs w:val="24"/>
          <w:lang w:eastAsia="bg-BG"/>
        </w:rPr>
        <w:t>ВЪЗЛОЖИТЕЛЯ</w:t>
      </w:r>
      <w:r w:rsidRPr="005229AA">
        <w:rPr>
          <w:rFonts w:ascii="Times New Roman" w:eastAsia="Times New Roman" w:hAnsi="Times New Roman" w:cs="Times New Roman"/>
          <w:sz w:val="24"/>
          <w:szCs w:val="24"/>
          <w:lang w:eastAsia="bg-BG"/>
        </w:rPr>
        <w:t xml:space="preserve"> в писмена форма, ако получи каквато и да е </w:t>
      </w:r>
      <w:r w:rsidRPr="004F4F49">
        <w:rPr>
          <w:rFonts w:ascii="Times New Roman" w:eastAsia="Times New Roman" w:hAnsi="Times New Roman" w:cs="Times New Roman"/>
          <w:sz w:val="24"/>
          <w:szCs w:val="24"/>
          <w:lang w:eastAsia="bg-BG"/>
        </w:rPr>
        <w:t xml:space="preserve">информация относно каквото и да е обстоятелство, имащо отношение към </w:t>
      </w:r>
      <w:r w:rsidRPr="005229AA">
        <w:rPr>
          <w:rFonts w:ascii="Times New Roman" w:eastAsia="Times New Roman" w:hAnsi="Times New Roman" w:cs="Times New Roman"/>
          <w:sz w:val="24"/>
          <w:szCs w:val="24"/>
          <w:lang w:eastAsia="bg-BG"/>
        </w:rPr>
        <w:t>предмета на Договора, което засяга правата и задълженията на страните след сключване на Договора;</w:t>
      </w:r>
    </w:p>
    <w:p w:rsidR="004F4F49" w:rsidRPr="004F4F49" w:rsidRDefault="004F4F49" w:rsidP="005229AA">
      <w:pPr>
        <w:numPr>
          <w:ilvl w:val="0"/>
          <w:numId w:val="9"/>
        </w:numPr>
        <w:tabs>
          <w:tab w:val="clear" w:pos="1211"/>
          <w:tab w:val="num" w:pos="0"/>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bg-BG"/>
        </w:rPr>
      </w:pPr>
      <w:r w:rsidRPr="005229AA">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предложил или предоставил, нито ще предложи или предостави</w:t>
      </w:r>
      <w:r w:rsidRPr="004F4F49">
        <w:rPr>
          <w:rFonts w:ascii="Times New Roman" w:eastAsia="Times New Roman" w:hAnsi="Times New Roman" w:cs="Times New Roman"/>
          <w:spacing w:val="-1"/>
          <w:sz w:val="24"/>
          <w:szCs w:val="24"/>
          <w:lang w:eastAsia="bg-BG"/>
        </w:rPr>
        <w:t xml:space="preserve"> </w:t>
      </w:r>
      <w:r w:rsidRPr="004F4F49">
        <w:rPr>
          <w:rFonts w:ascii="Times New Roman" w:eastAsia="Times New Roman" w:hAnsi="Times New Roman" w:cs="Times New Roman"/>
          <w:sz w:val="24"/>
          <w:szCs w:val="24"/>
          <w:lang w:eastAsia="bg-BG"/>
        </w:rPr>
        <w:t>пряка или непряка облага, произтичаща от възлагането и/или от изпълнението на Договора,</w:t>
      </w:r>
      <w:r w:rsidRPr="004F4F49">
        <w:rPr>
          <w:rFonts w:ascii="Times New Roman" w:eastAsia="Times New Roman" w:hAnsi="Times New Roman" w:cs="Times New Roman"/>
          <w:spacing w:val="-1"/>
          <w:sz w:val="24"/>
          <w:szCs w:val="24"/>
          <w:lang w:eastAsia="bg-BG"/>
        </w:rPr>
        <w:t xml:space="preserve"> на лица, заемащи ръководни длъжности или са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FB1C35"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 w:name="_Toc391557514"/>
      <w:r w:rsidRPr="004F4F49">
        <w:rPr>
          <w:rFonts w:ascii="Times New Roman" w:eastAsia="Times New Roman" w:hAnsi="Times New Roman" w:cs="Times New Roman"/>
          <w:b/>
          <w:bCs/>
          <w:caps/>
          <w:sz w:val="24"/>
          <w:szCs w:val="24"/>
          <w:lang w:eastAsia="bg-BG"/>
        </w:rPr>
        <w:t>ІІ. ПРЕДМЕТ НА ДОГОВОРА</w:t>
      </w:r>
      <w:bookmarkEnd w:id="1"/>
    </w:p>
    <w:p w:rsidR="004F4F49" w:rsidRPr="00FB1C35" w:rsidRDefault="004F4F49" w:rsidP="004F4F49">
      <w:pPr>
        <w:spacing w:after="0" w:line="240" w:lineRule="auto"/>
        <w:rPr>
          <w:rFonts w:ascii="Times New Roman" w:eastAsia="Times New Roman" w:hAnsi="Times New Roman" w:cs="Times New Roman"/>
          <w:sz w:val="28"/>
          <w:szCs w:val="28"/>
          <w:lang w:eastAsia="bg-BG"/>
        </w:rPr>
      </w:pPr>
    </w:p>
    <w:p w:rsidR="004F4F49" w:rsidRPr="004F4F49" w:rsidRDefault="004F4F49" w:rsidP="005229AA">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ВЪЗЛОЖИТЕЛЯТ</w:t>
      </w:r>
      <w:r w:rsidRPr="004F4F49">
        <w:rPr>
          <w:rFonts w:ascii="Times New Roman" w:eastAsia="Times New Roman" w:hAnsi="Times New Roman" w:cs="Times New Roman"/>
          <w:sz w:val="24"/>
          <w:szCs w:val="24"/>
          <w:lang w:val="ru-RU" w:eastAsia="bg-BG"/>
        </w:rPr>
        <w:t xml:space="preserve"> възлага, а </w:t>
      </w:r>
      <w:r w:rsidRPr="004F4F49">
        <w:rPr>
          <w:rFonts w:ascii="Times New Roman" w:eastAsia="Times New Roman" w:hAnsi="Times New Roman" w:cs="Times New Roman"/>
          <w:b/>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се съгласява, надлежно да изпълни предмет</w:t>
      </w:r>
      <w:r w:rsidR="00A8494C">
        <w:rPr>
          <w:rFonts w:ascii="Times New Roman" w:eastAsia="Times New Roman" w:hAnsi="Times New Roman" w:cs="Times New Roman"/>
          <w:sz w:val="24"/>
          <w:szCs w:val="24"/>
          <w:lang w:val="ru-RU" w:eastAsia="bg-BG"/>
        </w:rPr>
        <w:t>а</w:t>
      </w:r>
      <w:r w:rsidRPr="004F4F49">
        <w:rPr>
          <w:rFonts w:ascii="Times New Roman" w:eastAsia="Times New Roman" w:hAnsi="Times New Roman" w:cs="Times New Roman"/>
          <w:sz w:val="24"/>
          <w:szCs w:val="24"/>
          <w:lang w:val="ru-RU" w:eastAsia="bg-BG"/>
        </w:rPr>
        <w:t xml:space="preserve"> на обществената поръчка, </w:t>
      </w:r>
      <w:r w:rsidR="00A8494C">
        <w:rPr>
          <w:rFonts w:ascii="Times New Roman" w:eastAsia="Times New Roman" w:hAnsi="Times New Roman" w:cs="Times New Roman"/>
          <w:sz w:val="24"/>
          <w:szCs w:val="24"/>
          <w:lang w:val="ru-RU" w:eastAsia="bg-BG"/>
        </w:rPr>
        <w:t xml:space="preserve">в резултат на възлагането на която се сключва настоящия </w:t>
      </w:r>
      <w:r w:rsidR="005229AA">
        <w:rPr>
          <w:rFonts w:ascii="Times New Roman" w:eastAsia="Times New Roman" w:hAnsi="Times New Roman" w:cs="Times New Roman"/>
          <w:sz w:val="24"/>
          <w:szCs w:val="24"/>
          <w:lang w:val="ru-RU" w:eastAsia="bg-BG"/>
        </w:rPr>
        <w:t>Д</w:t>
      </w:r>
      <w:r w:rsidR="00A8494C">
        <w:rPr>
          <w:rFonts w:ascii="Times New Roman" w:eastAsia="Times New Roman" w:hAnsi="Times New Roman" w:cs="Times New Roman"/>
          <w:sz w:val="24"/>
          <w:szCs w:val="24"/>
          <w:lang w:val="ru-RU" w:eastAsia="bg-BG"/>
        </w:rPr>
        <w:t xml:space="preserve">оговор, </w:t>
      </w:r>
      <w:r w:rsidRPr="004F4F49">
        <w:rPr>
          <w:rFonts w:ascii="Times New Roman" w:eastAsia="Times New Roman" w:hAnsi="Times New Roman" w:cs="Times New Roman"/>
          <w:sz w:val="24"/>
          <w:szCs w:val="24"/>
          <w:lang w:val="ru-RU" w:eastAsia="bg-BG"/>
        </w:rPr>
        <w:t xml:space="preserve">а именно: </w:t>
      </w:r>
      <w:r w:rsidR="00D705B4" w:rsidRPr="00224DF1">
        <w:rPr>
          <w:rFonts w:ascii="Times New Roman" w:eastAsia="Times New Roman" w:hAnsi="Times New Roman" w:cs="Times New Roman"/>
          <w:sz w:val="24"/>
          <w:szCs w:val="24"/>
        </w:rPr>
        <w:t>………………</w:t>
      </w:r>
      <w:r w:rsidR="00D705B4">
        <w:rPr>
          <w:rFonts w:ascii="Times New Roman" w:eastAsia="Times New Roman" w:hAnsi="Times New Roman" w:cs="Times New Roman"/>
          <w:sz w:val="24"/>
          <w:szCs w:val="24"/>
        </w:rPr>
        <w:t>………………………..</w:t>
      </w:r>
      <w:r w:rsidR="00D705B4" w:rsidRPr="00224DF1">
        <w:rPr>
          <w:rFonts w:ascii="Times New Roman" w:eastAsia="Times New Roman" w:hAnsi="Times New Roman" w:cs="Times New Roman"/>
          <w:sz w:val="24"/>
          <w:szCs w:val="24"/>
        </w:rPr>
        <w:t>……….(</w:t>
      </w:r>
      <w:r w:rsidR="00D705B4" w:rsidRPr="00224DF1">
        <w:rPr>
          <w:rFonts w:ascii="Times New Roman" w:eastAsia="Times New Roman" w:hAnsi="Times New Roman" w:cs="Times New Roman"/>
          <w:i/>
          <w:sz w:val="24"/>
          <w:szCs w:val="24"/>
        </w:rPr>
        <w:t>изписва се предмета на поръчката</w:t>
      </w:r>
      <w:r w:rsidR="00D705B4" w:rsidRPr="00224DF1">
        <w:rPr>
          <w:rFonts w:ascii="Times New Roman" w:eastAsia="Times New Roman" w:hAnsi="Times New Roman" w:cs="Times New Roman"/>
          <w:sz w:val="24"/>
          <w:szCs w:val="24"/>
        </w:rPr>
        <w:t>)</w:t>
      </w:r>
      <w:r w:rsidRPr="004F4F49">
        <w:rPr>
          <w:rFonts w:ascii="Times New Roman" w:eastAsia="Times New Roman" w:hAnsi="Times New Roman" w:cs="Times New Roman"/>
          <w:i/>
          <w:color w:val="000000"/>
          <w:sz w:val="24"/>
          <w:szCs w:val="24"/>
          <w:lang w:eastAsia="bg-BG"/>
        </w:rPr>
        <w:t>.</w:t>
      </w:r>
    </w:p>
    <w:p w:rsidR="004F4F49" w:rsidRPr="004F4F49" w:rsidRDefault="004F4F49" w:rsidP="00070E8F">
      <w:pPr>
        <w:tabs>
          <w:tab w:val="left" w:pos="709"/>
        </w:tabs>
        <w:spacing w:after="0" w:line="240" w:lineRule="auto"/>
        <w:ind w:firstLine="567"/>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bCs/>
          <w:sz w:val="24"/>
          <w:szCs w:val="24"/>
          <w:lang w:eastAsia="bg-BG"/>
        </w:rPr>
        <w:t xml:space="preserve"> ще </w:t>
      </w:r>
      <w:r w:rsidRPr="004F4F49">
        <w:rPr>
          <w:rFonts w:ascii="Times New Roman" w:eastAsia="Times New Roman" w:hAnsi="Times New Roman" w:cs="Times New Roman"/>
          <w:sz w:val="24"/>
          <w:szCs w:val="24"/>
          <w:lang w:eastAsia="bg-BG"/>
        </w:rPr>
        <w:t>извърши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следните дейности, които са свързани с изграждането на Строежа и представляват условие, следствие или допълнение към него:</w:t>
      </w:r>
    </w:p>
    <w:p w:rsidR="004F4F49" w:rsidRPr="00DA0D10" w:rsidRDefault="00DA0D10" w:rsidP="00DA0D10">
      <w:pPr>
        <w:pStyle w:val="aff"/>
        <w:tabs>
          <w:tab w:val="left" w:pos="0"/>
        </w:tabs>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Pr>
          <w:rFonts w:ascii="Times New Roman" w:hAnsi="Times New Roman"/>
          <w:sz w:val="24"/>
          <w:szCs w:val="24"/>
          <w:lang w:val="bg-BG"/>
        </w:rPr>
        <w:t xml:space="preserve">1.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строително</w:t>
      </w:r>
      <w:proofErr w:type="spellEnd"/>
      <w:r w:rsidR="00225E7A" w:rsidRPr="00225E7A">
        <w:rPr>
          <w:rFonts w:ascii="Times New Roman" w:hAnsi="Times New Roman"/>
          <w:sz w:val="24"/>
          <w:szCs w:val="24"/>
        </w:rPr>
        <w:t xml:space="preserve"> - </w:t>
      </w:r>
      <w:proofErr w:type="spellStart"/>
      <w:r w:rsidR="00225E7A" w:rsidRPr="00225E7A">
        <w:rPr>
          <w:rFonts w:ascii="Times New Roman" w:hAnsi="Times New Roman"/>
          <w:sz w:val="24"/>
          <w:szCs w:val="24"/>
        </w:rPr>
        <w:t>монтажните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работи</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предвидени</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Техническия</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проект</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съответствие</w:t>
      </w:r>
      <w:proofErr w:type="spellEnd"/>
      <w:r w:rsidR="00225E7A" w:rsidRPr="00225E7A">
        <w:rPr>
          <w:rFonts w:ascii="Times New Roman" w:hAnsi="Times New Roman"/>
          <w:sz w:val="24"/>
          <w:szCs w:val="24"/>
        </w:rPr>
        <w:t xml:space="preserve"> с </w:t>
      </w:r>
      <w:proofErr w:type="spellStart"/>
      <w:r w:rsidR="00225E7A" w:rsidRPr="00225E7A">
        <w:rPr>
          <w:rFonts w:ascii="Times New Roman" w:hAnsi="Times New Roman"/>
          <w:sz w:val="24"/>
          <w:szCs w:val="24"/>
        </w:rPr>
        <w:t>Техническото</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предложение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обществената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поръчка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Графика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за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изпълнение</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на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Строежа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предписанията</w:t>
      </w:r>
      <w:proofErr w:type="spellEnd"/>
      <w:r w:rsidR="00225E7A" w:rsidRPr="00225E7A">
        <w:rPr>
          <w:rFonts w:ascii="Times New Roman" w:hAnsi="Times New Roman"/>
          <w:sz w:val="24"/>
          <w:szCs w:val="24"/>
        </w:rPr>
        <w:t xml:space="preserve"> и </w:t>
      </w:r>
      <w:proofErr w:type="spellStart"/>
      <w:r w:rsidR="00225E7A" w:rsidRPr="00225E7A">
        <w:rPr>
          <w:rFonts w:ascii="Times New Roman" w:hAnsi="Times New Roman"/>
          <w:sz w:val="24"/>
          <w:szCs w:val="24"/>
        </w:rPr>
        <w:t>заповедите</w:t>
      </w:r>
      <w:proofErr w:type="spellEnd"/>
      <w:r w:rsidR="00225E7A" w:rsidRPr="00225E7A">
        <w:rPr>
          <w:rFonts w:ascii="Times New Roman" w:hAnsi="Times New Roman"/>
          <w:sz w:val="24"/>
          <w:szCs w:val="24"/>
        </w:rPr>
        <w:t xml:space="preserve"> в </w:t>
      </w:r>
      <w:proofErr w:type="spellStart"/>
      <w:r w:rsidR="00225E7A" w:rsidRPr="00225E7A">
        <w:rPr>
          <w:rFonts w:ascii="Times New Roman" w:hAnsi="Times New Roman"/>
          <w:sz w:val="24"/>
          <w:szCs w:val="24"/>
        </w:rPr>
        <w:t>Заповедната</w:t>
      </w:r>
      <w:proofErr w:type="spellEnd"/>
      <w:r w:rsidR="00225E7A" w:rsidRPr="00225E7A">
        <w:rPr>
          <w:rFonts w:ascii="Times New Roman" w:hAnsi="Times New Roman"/>
          <w:sz w:val="24"/>
          <w:szCs w:val="24"/>
        </w:rPr>
        <w:t xml:space="preserve"> </w:t>
      </w:r>
      <w:proofErr w:type="spellStart"/>
      <w:r w:rsidR="00225E7A" w:rsidRPr="00225E7A">
        <w:rPr>
          <w:rFonts w:ascii="Times New Roman" w:hAnsi="Times New Roman"/>
          <w:sz w:val="24"/>
          <w:szCs w:val="24"/>
        </w:rPr>
        <w:t>книга</w:t>
      </w:r>
      <w:proofErr w:type="spellEnd"/>
      <w:r w:rsidR="00225E7A" w:rsidRPr="00225E7A">
        <w:rPr>
          <w:rFonts w:ascii="Times New Roman" w:hAnsi="Times New Roman"/>
          <w:sz w:val="24"/>
          <w:szCs w:val="24"/>
        </w:rPr>
        <w:t>;</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A0D10">
        <w:rPr>
          <w:rFonts w:ascii="Times New Roman" w:hAnsi="Times New Roman" w:cs="Times New Roman"/>
          <w:sz w:val="24"/>
          <w:szCs w:val="24"/>
        </w:rPr>
        <w:t xml:space="preserve">Доставка и влагане в строителството на необходимите и съответстващи на Техническите спецификации и Техническия проект Строителни продукти (строителни материали, включително бетонови смеси, армировъчна стомана, </w:t>
      </w:r>
      <w:proofErr w:type="spellStart"/>
      <w:r w:rsidRPr="00DA0D10">
        <w:rPr>
          <w:rFonts w:ascii="Times New Roman" w:hAnsi="Times New Roman" w:cs="Times New Roman"/>
          <w:sz w:val="24"/>
          <w:szCs w:val="24"/>
        </w:rPr>
        <w:t>хидроизолационни</w:t>
      </w:r>
      <w:proofErr w:type="spellEnd"/>
      <w:r w:rsidRPr="00DA0D10">
        <w:rPr>
          <w:rFonts w:ascii="Times New Roman" w:hAnsi="Times New Roman" w:cs="Times New Roman"/>
          <w:sz w:val="24"/>
          <w:szCs w:val="24"/>
        </w:rPr>
        <w:t xml:space="preserve"> и антикорозионни материали, асфалтови смеси, изделия, елементи, детайли, комплекти и други);</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A0D10">
        <w:rPr>
          <w:rFonts w:ascii="Times New Roman" w:hAnsi="Times New Roman" w:cs="Times New Roman"/>
          <w:sz w:val="24"/>
          <w:szCs w:val="24"/>
        </w:rPr>
        <w:t>Производство и/или доставка на Строителни детайли/елементи и влагането им в Строежа;</w:t>
      </w:r>
    </w:p>
    <w:p w:rsid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A0D10">
        <w:rPr>
          <w:rFonts w:ascii="Times New Roman" w:hAnsi="Times New Roman" w:cs="Times New Roman"/>
          <w:sz w:val="24"/>
          <w:szCs w:val="24"/>
        </w:rPr>
        <w:t>При необходимост осигуряване на терени за нуждите на строителството в съответствие с разпоредбите на чл. 38 от Закона за пътищата – за временно строителство, за производствени полигони (бази) за нуждите на строителството, за складиране на материали и техника и други нужди, във връзка с изпълнение на строителството, установени с Плана за безопасност и здраве, само в случаите, когато същите са извън територията, върху която се изгражда строежа;</w:t>
      </w:r>
    </w:p>
    <w:p w:rsidR="00FB1C35" w:rsidRPr="00DA0D10" w:rsidRDefault="00FB1C35" w:rsidP="00DA0D10">
      <w:pPr>
        <w:shd w:val="clear" w:color="auto" w:fill="FFFFFF"/>
        <w:tabs>
          <w:tab w:val="left" w:pos="0"/>
        </w:tabs>
        <w:spacing w:after="0" w:line="240" w:lineRule="auto"/>
        <w:ind w:firstLine="567"/>
        <w:jc w:val="both"/>
        <w:rPr>
          <w:rFonts w:ascii="Times New Roman" w:hAnsi="Times New Roman" w:cs="Times New Roman"/>
          <w:sz w:val="24"/>
          <w:szCs w:val="24"/>
        </w:rPr>
      </w:pP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DA0D10">
        <w:rPr>
          <w:rFonts w:ascii="Times New Roman" w:hAnsi="Times New Roman" w:cs="Times New Roman"/>
          <w:sz w:val="24"/>
          <w:szCs w:val="24"/>
        </w:rPr>
        <w:t>При необходимост извършване на работи по преместване, при изпълнение на строителството, на подземни и надземни мрежи и съоръжения;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A0D10">
        <w:rPr>
          <w:rFonts w:ascii="Times New Roman" w:hAnsi="Times New Roman" w:cs="Times New Roman"/>
          <w:sz w:val="24"/>
          <w:szCs w:val="24"/>
        </w:rPr>
        <w:t>Организиране на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изискването на българското законодателство;</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A0D10">
        <w:rPr>
          <w:rFonts w:ascii="Times New Roman" w:hAnsi="Times New Roman" w:cs="Times New Roman"/>
          <w:sz w:val="24"/>
          <w:szCs w:val="24"/>
        </w:rPr>
        <w:t xml:space="preserve">Извършване на </w:t>
      </w:r>
      <w:proofErr w:type="spellStart"/>
      <w:r w:rsidRPr="00DA0D10">
        <w:rPr>
          <w:rFonts w:ascii="Times New Roman" w:hAnsi="Times New Roman" w:cs="Times New Roman"/>
          <w:sz w:val="24"/>
          <w:szCs w:val="24"/>
        </w:rPr>
        <w:t>геодезическо</w:t>
      </w:r>
      <w:proofErr w:type="spellEnd"/>
      <w:r w:rsidRPr="00DA0D10">
        <w:rPr>
          <w:rFonts w:ascii="Times New Roman" w:hAnsi="Times New Roman" w:cs="Times New Roman"/>
          <w:sz w:val="24"/>
          <w:szCs w:val="24"/>
        </w:rPr>
        <w:t xml:space="preserve"> замерване на теренната основа;</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DA0D10">
        <w:rPr>
          <w:rFonts w:ascii="Times New Roman" w:hAnsi="Times New Roman" w:cs="Times New Roman"/>
          <w:sz w:val="24"/>
          <w:szCs w:val="24"/>
        </w:rPr>
        <w:t>Извършване на необходимите изпитвания и лабораторни изследвания;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DA0D10">
        <w:rPr>
          <w:rFonts w:ascii="Times New Roman" w:hAnsi="Times New Roman" w:cs="Times New Roman"/>
          <w:sz w:val="24"/>
          <w:szCs w:val="24"/>
        </w:rPr>
        <w:t>Съставяне на строителни книжа и изготвяне на Екзекутивна документация;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DA0D10">
        <w:rPr>
          <w:rFonts w:ascii="Times New Roman" w:hAnsi="Times New Roman" w:cs="Times New Roman"/>
          <w:sz w:val="24"/>
          <w:szCs w:val="24"/>
        </w:rPr>
        <w:t>Отстраняване на Недостатъците, установени при предаването на Строежа и приемането му от Възложителя;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DA0D10">
        <w:rPr>
          <w:rFonts w:ascii="Times New Roman" w:hAnsi="Times New Roman" w:cs="Times New Roman"/>
          <w:sz w:val="24"/>
          <w:szCs w:val="24"/>
        </w:rPr>
        <w:t>Участие в процедурата по въвеждане на Строежа в експлоатация;</w:t>
      </w:r>
    </w:p>
    <w:p w:rsidR="00DA0D10" w:rsidRPr="00DA0D10" w:rsidRDefault="00DA0D10" w:rsidP="00DA0D10">
      <w:pPr>
        <w:shd w:val="clear" w:color="auto" w:fill="FFFFFF"/>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DA0D10">
        <w:rPr>
          <w:rFonts w:ascii="Times New Roman" w:hAnsi="Times New Roman" w:cs="Times New Roman"/>
          <w:sz w:val="24"/>
          <w:szCs w:val="24"/>
        </w:rPr>
        <w:t>Гаранционно поддържане на Строежа, включващо отстраняване на проявени Дефекти през Гаранционните срокове, определени с Договора за възлагане на обществената поръчка;</w:t>
      </w:r>
    </w:p>
    <w:p w:rsidR="005229AA" w:rsidRPr="00DA0D10" w:rsidRDefault="00DA0D10" w:rsidP="00DA0D10">
      <w:pPr>
        <w:tabs>
          <w:tab w:val="left" w:pos="851"/>
          <w:tab w:val="left" w:pos="993"/>
          <w:tab w:val="num" w:pos="169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13. </w:t>
      </w:r>
      <w:r w:rsidRPr="00DA0D10">
        <w:rPr>
          <w:rFonts w:ascii="Times New Roman" w:hAnsi="Times New Roman" w:cs="Times New Roman"/>
          <w:sz w:val="24"/>
          <w:szCs w:val="24"/>
        </w:rPr>
        <w:t>Всички останали Дейности, необходими за изпълнението на Предмета на обществената поръчка и Гаранционното поддържане на Строежа.</w:t>
      </w:r>
    </w:p>
    <w:p w:rsidR="005229AA" w:rsidRPr="004D6526" w:rsidRDefault="005229AA" w:rsidP="00442C61">
      <w:pPr>
        <w:tabs>
          <w:tab w:val="left" w:pos="851"/>
          <w:tab w:val="num" w:pos="1695"/>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2" w:name="_Toc391557515"/>
      <w:r w:rsidRPr="004F4F49">
        <w:rPr>
          <w:rFonts w:ascii="Times New Roman" w:eastAsia="Times New Roman" w:hAnsi="Times New Roman" w:cs="Times New Roman"/>
          <w:b/>
          <w:bCs/>
          <w:caps/>
          <w:sz w:val="24"/>
          <w:szCs w:val="24"/>
          <w:lang w:eastAsia="bg-BG"/>
        </w:rPr>
        <w:t>ІІІ. СРОК НА ДОГОВОРА</w:t>
      </w:r>
      <w:bookmarkEnd w:id="2"/>
    </w:p>
    <w:p w:rsidR="004F4F49" w:rsidRPr="004D6526" w:rsidRDefault="004F4F49" w:rsidP="004F4F49">
      <w:pPr>
        <w:spacing w:after="0" w:line="240" w:lineRule="auto"/>
        <w:rPr>
          <w:rFonts w:ascii="Times New Roman" w:eastAsia="Times New Roman" w:hAnsi="Times New Roman" w:cs="Times New Roman"/>
          <w:sz w:val="24"/>
          <w:szCs w:val="24"/>
          <w:lang w:eastAsia="bg-BG"/>
        </w:rPr>
      </w:pPr>
    </w:p>
    <w:p w:rsidR="00D82D91" w:rsidRPr="00D82D91" w:rsidRDefault="004F4F49" w:rsidP="00D82D91">
      <w:pPr>
        <w:pStyle w:val="aff0"/>
        <w:ind w:firstLine="708"/>
        <w:rPr>
          <w:rFonts w:ascii="Times New Roman" w:hAnsi="Times New Roman" w:cs="Times New Roman"/>
          <w:sz w:val="24"/>
          <w:szCs w:val="24"/>
        </w:rPr>
      </w:pPr>
      <w:r w:rsidRPr="00D82D91">
        <w:rPr>
          <w:rFonts w:ascii="Times New Roman" w:eastAsia="Times New Roman" w:hAnsi="Times New Roman" w:cs="Times New Roman"/>
          <w:b/>
          <w:sz w:val="24"/>
          <w:szCs w:val="24"/>
          <w:lang w:eastAsia="bg-BG"/>
        </w:rPr>
        <w:t xml:space="preserve">Чл. 4. </w:t>
      </w:r>
      <w:r w:rsidRPr="00D82D91">
        <w:rPr>
          <w:rFonts w:ascii="Times New Roman" w:hAnsi="Times New Roman" w:cs="Times New Roman"/>
          <w:sz w:val="24"/>
          <w:szCs w:val="24"/>
        </w:rPr>
        <w:t xml:space="preserve">(1) </w:t>
      </w:r>
      <w:r w:rsidR="00D82D91" w:rsidRPr="00D82D91">
        <w:rPr>
          <w:rFonts w:ascii="Times New Roman" w:hAnsi="Times New Roman" w:cs="Times New Roman"/>
          <w:sz w:val="24"/>
          <w:szCs w:val="24"/>
        </w:rPr>
        <w:t xml:space="preserve">На основание чл. 114 от ЗОП, ВЪЗЛОЖИТЕЛЯТ предвижда клауза за отложено изпълнение на този договор. Дейностите, предмет на този договор, посочени в чл. 3 от същия, ще се възложат за изпълнение само след </w:t>
      </w:r>
      <w:proofErr w:type="spellStart"/>
      <w:r w:rsidR="00D82D91" w:rsidRPr="00D82D91">
        <w:rPr>
          <w:rFonts w:ascii="Times New Roman" w:hAnsi="Times New Roman" w:cs="Times New Roman"/>
          <w:sz w:val="24"/>
          <w:szCs w:val="24"/>
        </w:rPr>
        <w:t>след</w:t>
      </w:r>
      <w:proofErr w:type="spellEnd"/>
      <w:r w:rsidR="00D82D91" w:rsidRPr="00D82D91">
        <w:rPr>
          <w:rFonts w:ascii="Times New Roman" w:hAnsi="Times New Roman" w:cs="Times New Roman"/>
          <w:sz w:val="24"/>
          <w:szCs w:val="24"/>
        </w:rPr>
        <w:t xml:space="preserve">  осигурено финансиране.</w:t>
      </w:r>
    </w:p>
    <w:p w:rsidR="00D82D91"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(2) Договорът се счита за сключен от датата на подписването му от двете страни и ще остане обвързващ за двете страни до изпълнение от тях на всичките им задължения, в това число изтичане на гаранционните срокове, съгласно документите, съставляващи Договора, освен ако не бъде прекратен по-рано по предвидения в Договора ред.</w:t>
      </w:r>
    </w:p>
    <w:p w:rsidR="004F4F49" w:rsidRPr="00D82D91" w:rsidRDefault="00D82D91" w:rsidP="00D82D91">
      <w:pPr>
        <w:pStyle w:val="aff0"/>
        <w:ind w:firstLine="708"/>
        <w:rPr>
          <w:rFonts w:ascii="Times New Roman" w:hAnsi="Times New Roman" w:cs="Times New Roman"/>
          <w:sz w:val="24"/>
          <w:szCs w:val="24"/>
        </w:rPr>
      </w:pPr>
      <w:r w:rsidRPr="00D82D91">
        <w:rPr>
          <w:rFonts w:ascii="Times New Roman" w:hAnsi="Times New Roman" w:cs="Times New Roman"/>
          <w:sz w:val="24"/>
          <w:szCs w:val="24"/>
        </w:rPr>
        <w:t xml:space="preserve">(3) </w:t>
      </w:r>
      <w:r w:rsidR="00AB4C44" w:rsidRPr="00D82D91">
        <w:rPr>
          <w:rFonts w:ascii="Times New Roman" w:hAnsi="Times New Roman" w:cs="Times New Roman"/>
          <w:sz w:val="24"/>
          <w:szCs w:val="24"/>
        </w:rPr>
        <w:t xml:space="preserve">Срокът за изпълнение на договора, започва да тече от датата на издаване на </w:t>
      </w:r>
      <w:r w:rsidRPr="00D82D91">
        <w:rPr>
          <w:rFonts w:ascii="Times New Roman" w:hAnsi="Times New Roman" w:cs="Times New Roman"/>
          <w:sz w:val="24"/>
          <w:szCs w:val="24"/>
        </w:rPr>
        <w:t xml:space="preserve">Протокол </w:t>
      </w:r>
      <w:proofErr w:type="spellStart"/>
      <w:r w:rsidRPr="00D82D91">
        <w:rPr>
          <w:rFonts w:ascii="Times New Roman" w:hAnsi="Times New Roman" w:cs="Times New Roman"/>
          <w:sz w:val="24"/>
          <w:szCs w:val="24"/>
        </w:rPr>
        <w:t>обр</w:t>
      </w:r>
      <w:proofErr w:type="spellEnd"/>
      <w:r w:rsidRPr="00D82D91">
        <w:rPr>
          <w:rFonts w:ascii="Times New Roman" w:hAnsi="Times New Roman" w:cs="Times New Roman"/>
          <w:sz w:val="24"/>
          <w:szCs w:val="24"/>
        </w:rPr>
        <w:t>. 2а</w:t>
      </w:r>
      <w:r w:rsidR="00AB4C44" w:rsidRPr="00D82D91">
        <w:rPr>
          <w:rFonts w:ascii="Times New Roman" w:hAnsi="Times New Roman" w:cs="Times New Roman"/>
          <w:sz w:val="24"/>
          <w:szCs w:val="24"/>
        </w:rPr>
        <w:t xml:space="preserve"> и е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 </w:t>
      </w:r>
    </w:p>
    <w:p w:rsidR="00810A4D" w:rsidRPr="00810A4D" w:rsidRDefault="00810A4D" w:rsidP="00810A4D">
      <w:pPr>
        <w:shd w:val="clear" w:color="auto" w:fill="FFFFFF"/>
        <w:tabs>
          <w:tab w:val="left" w:pos="0"/>
          <w:tab w:val="left" w:pos="709"/>
        </w:tabs>
        <w:spacing w:after="0" w:line="240" w:lineRule="auto"/>
        <w:ind w:firstLine="709"/>
        <w:jc w:val="both"/>
        <w:rPr>
          <w:rFonts w:ascii="Times New Roman" w:eastAsia="Times New Roman" w:hAnsi="Times New Roman" w:cs="Times New Roman"/>
          <w:b/>
          <w:bCs/>
          <w:sz w:val="24"/>
          <w:szCs w:val="24"/>
        </w:rPr>
      </w:pPr>
      <w:r w:rsidRPr="00810A4D">
        <w:rPr>
          <w:rFonts w:ascii="Times New Roman" w:eastAsia="Times New Roman" w:hAnsi="Times New Roman" w:cs="Times New Roman"/>
          <w:b/>
          <w:bCs/>
          <w:sz w:val="24"/>
          <w:szCs w:val="24"/>
        </w:rPr>
        <w:t>1. Срок за изпълнение на СМР:</w:t>
      </w:r>
    </w:p>
    <w:p w:rsidR="004F4F49" w:rsidRDefault="00810A4D" w:rsidP="00810A4D">
      <w:pPr>
        <w:spacing w:after="0" w:line="240" w:lineRule="auto"/>
        <w:ind w:firstLine="709"/>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Cs/>
          <w:sz w:val="24"/>
          <w:szCs w:val="24"/>
        </w:rPr>
        <w:t xml:space="preserve">Срокът за изпълнение на </w:t>
      </w:r>
      <w:r w:rsidRPr="00810A4D">
        <w:rPr>
          <w:rFonts w:ascii="Times New Roman" w:eastAsia="Times New Roman" w:hAnsi="Times New Roman" w:cs="Times New Roman"/>
          <w:sz w:val="24"/>
          <w:szCs w:val="24"/>
        </w:rPr>
        <w:t xml:space="preserve">СМР по </w:t>
      </w:r>
      <w:r w:rsidR="004149A3">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оговора</w:t>
      </w:r>
      <w:r w:rsidRPr="00810A4D">
        <w:rPr>
          <w:rFonts w:ascii="Times New Roman" w:eastAsia="Times New Roman" w:hAnsi="Times New Roman" w:cs="Times New Roman"/>
          <w:bCs/>
          <w:sz w:val="24"/>
          <w:szCs w:val="24"/>
        </w:rPr>
        <w:t xml:space="preserve"> е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xml:space="preserve"> (</w:t>
      </w:r>
      <w:r w:rsidR="00FB1C35">
        <w:rPr>
          <w:rFonts w:ascii="Times New Roman" w:eastAsia="Calibri" w:hAnsi="Times New Roman" w:cs="Times New Roman"/>
          <w:b/>
          <w:bCs/>
          <w:sz w:val="24"/>
          <w:szCs w:val="24"/>
          <w:lang w:eastAsia="bg-BG"/>
        </w:rPr>
        <w:t>……………………………</w:t>
      </w:r>
      <w:r w:rsidR="00313081" w:rsidRPr="00313081">
        <w:rPr>
          <w:rFonts w:ascii="Times New Roman" w:eastAsia="Calibri" w:hAnsi="Times New Roman" w:cs="Times New Roman"/>
          <w:b/>
          <w:bCs/>
          <w:sz w:val="24"/>
          <w:szCs w:val="24"/>
          <w:lang w:eastAsia="bg-BG"/>
        </w:rPr>
        <w:t>) календарни дни</w:t>
      </w:r>
      <w:r w:rsidRPr="00810A4D">
        <w:rPr>
          <w:rFonts w:ascii="Times New Roman" w:eastAsia="Calibri" w:hAnsi="Times New Roman" w:cs="Times New Roman"/>
          <w:bCs/>
          <w:sz w:val="24"/>
          <w:szCs w:val="24"/>
          <w:lang w:eastAsia="bg-BG"/>
        </w:rPr>
        <w:t xml:space="preserve">, </w:t>
      </w:r>
      <w:r w:rsidRPr="00810A4D">
        <w:rPr>
          <w:rFonts w:ascii="Times New Roman" w:eastAsia="Times New Roman" w:hAnsi="Times New Roman" w:cs="Times New Roman"/>
          <w:sz w:val="24"/>
          <w:szCs w:val="24"/>
        </w:rPr>
        <w:t xml:space="preserve">започва да тече от </w:t>
      </w:r>
      <w:r w:rsidR="00313081" w:rsidRPr="00313081">
        <w:rPr>
          <w:rFonts w:ascii="Times New Roman" w:eastAsia="Times New Roman" w:hAnsi="Times New Roman" w:cs="Times New Roman"/>
          <w:sz w:val="24"/>
          <w:szCs w:val="24"/>
        </w:rPr>
        <w:t xml:space="preserve">Началото на строителството (датата, на съставяне и подписване на Протокол </w:t>
      </w:r>
      <w:proofErr w:type="spellStart"/>
      <w:r w:rsidR="00313081" w:rsidRPr="00313081">
        <w:rPr>
          <w:rFonts w:ascii="Times New Roman" w:eastAsia="Times New Roman" w:hAnsi="Times New Roman" w:cs="Times New Roman"/>
          <w:sz w:val="24"/>
          <w:szCs w:val="24"/>
        </w:rPr>
        <w:t>обр</w:t>
      </w:r>
      <w:proofErr w:type="spellEnd"/>
      <w:r w:rsidR="00313081" w:rsidRPr="00313081">
        <w:rPr>
          <w:rFonts w:ascii="Times New Roman" w:eastAsia="Times New Roman" w:hAnsi="Times New Roman" w:cs="Times New Roman"/>
          <w:sz w:val="24"/>
          <w:szCs w:val="24"/>
        </w:rPr>
        <w:t xml:space="preserve">. 2а по Наредба № 3 от 31.07.2003 г. за откриване на Строителната площадка) до Датата на приключване (датата на уведомяване до </w:t>
      </w:r>
      <w:r w:rsidR="00313081" w:rsidRPr="00313081">
        <w:rPr>
          <w:rFonts w:ascii="Times New Roman" w:eastAsia="Times New Roman" w:hAnsi="Times New Roman" w:cs="Times New Roman"/>
          <w:b/>
          <w:sz w:val="24"/>
          <w:szCs w:val="24"/>
        </w:rPr>
        <w:t>ВЪЗЛОЖИТЕЛЯ</w:t>
      </w:r>
      <w:r w:rsidR="00313081" w:rsidRPr="00313081">
        <w:rPr>
          <w:rFonts w:ascii="Times New Roman" w:eastAsia="Times New Roman" w:hAnsi="Times New Roman" w:cs="Times New Roman"/>
          <w:sz w:val="24"/>
          <w:szCs w:val="24"/>
        </w:rPr>
        <w:t xml:space="preserve"> от страна на </w:t>
      </w:r>
      <w:r w:rsidR="00313081" w:rsidRPr="00313081">
        <w:rPr>
          <w:rFonts w:ascii="Times New Roman" w:eastAsia="Times New Roman" w:hAnsi="Times New Roman" w:cs="Times New Roman"/>
          <w:b/>
          <w:sz w:val="24"/>
          <w:szCs w:val="24"/>
        </w:rPr>
        <w:t>ИЗПЪЛНИТЕЛЯ</w:t>
      </w:r>
      <w:r w:rsidR="00313081" w:rsidRPr="00313081">
        <w:rPr>
          <w:rFonts w:ascii="Times New Roman" w:eastAsia="Times New Roman" w:hAnsi="Times New Roman" w:cs="Times New Roman"/>
          <w:sz w:val="24"/>
          <w:szCs w:val="24"/>
        </w:rPr>
        <w:t>, че същия е завършил СМР и може да се пристъпи към съставяне и подписване на Констативен акт (Образец 15) съгласно Наредба № 3 от 31.07.2003г. за съставяне на актове и протоколи по време на строителството, издадена от министъра на регионалното развитие и благоустройството)</w:t>
      </w:r>
      <w:r w:rsidRPr="00810A4D">
        <w:rPr>
          <w:rFonts w:ascii="Times New Roman" w:eastAsia="Times New Roman" w:hAnsi="Times New Roman" w:cs="Times New Roman"/>
          <w:sz w:val="24"/>
          <w:szCs w:val="24"/>
          <w:lang w:eastAsia="bg-BG"/>
        </w:rPr>
        <w:t>.</w:t>
      </w:r>
      <w:r w:rsidR="00313081">
        <w:rPr>
          <w:rFonts w:ascii="Times New Roman" w:eastAsia="Times New Roman" w:hAnsi="Times New Roman" w:cs="Times New Roman"/>
          <w:sz w:val="24"/>
          <w:szCs w:val="24"/>
          <w:lang w:eastAsia="bg-BG"/>
        </w:rPr>
        <w:t xml:space="preserve"> </w:t>
      </w:r>
    </w:p>
    <w:p w:rsidR="00810A4D" w:rsidRPr="00810A4D" w:rsidRDefault="00810A4D" w:rsidP="00810A4D">
      <w:pPr>
        <w:widowControl w:val="0"/>
        <w:shd w:val="clear" w:color="auto" w:fill="FFFFFF"/>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2. Гаранционен срок:</w:t>
      </w:r>
    </w:p>
    <w:p w:rsidR="00810A4D" w:rsidRDefault="00810A4D" w:rsidP="00810A4D">
      <w:pPr>
        <w:spacing w:after="0" w:line="240" w:lineRule="auto"/>
        <w:ind w:firstLine="709"/>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Гаранционният срок се определя,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е </w:t>
      </w:r>
      <w:r w:rsidR="00313081">
        <w:rPr>
          <w:rFonts w:ascii="Times New Roman" w:eastAsia="Times New Roman" w:hAnsi="Times New Roman" w:cs="Times New Roman"/>
          <w:sz w:val="24"/>
          <w:szCs w:val="24"/>
        </w:rPr>
        <w:t>10</w:t>
      </w:r>
      <w:r w:rsidRPr="00810A4D">
        <w:rPr>
          <w:rFonts w:ascii="Times New Roman" w:eastAsia="Times New Roman" w:hAnsi="Times New Roman" w:cs="Times New Roman"/>
          <w:sz w:val="24"/>
          <w:szCs w:val="24"/>
        </w:rPr>
        <w:t xml:space="preserve"> (</w:t>
      </w:r>
      <w:r w:rsidR="00313081">
        <w:rPr>
          <w:rFonts w:ascii="Times New Roman" w:eastAsia="Times New Roman" w:hAnsi="Times New Roman" w:cs="Times New Roman"/>
          <w:sz w:val="24"/>
          <w:szCs w:val="24"/>
        </w:rPr>
        <w:t>десет</w:t>
      </w:r>
      <w:r w:rsidRPr="00810A4D">
        <w:rPr>
          <w:rFonts w:ascii="Times New Roman" w:eastAsia="Times New Roman" w:hAnsi="Times New Roman" w:cs="Times New Roman"/>
          <w:sz w:val="24"/>
          <w:szCs w:val="24"/>
        </w:rPr>
        <w:t>) години, а за пътна част - 3 (три) години.</w:t>
      </w:r>
    </w:p>
    <w:p w:rsidR="004F4F49" w:rsidRPr="00E47C21" w:rsidRDefault="00D82D91" w:rsidP="004F4F49">
      <w:pPr>
        <w:tabs>
          <w:tab w:val="left" w:pos="459"/>
        </w:tabs>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w:t>
      </w:r>
      <w:r w:rsidR="004F4F49" w:rsidRPr="00E47C21">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 срока по ал. 3</w:t>
      </w:r>
      <w:r w:rsidR="004F4F49" w:rsidRPr="00E47C21">
        <w:rPr>
          <w:rFonts w:ascii="Times New Roman" w:eastAsia="Times New Roman" w:hAnsi="Times New Roman" w:cs="Times New Roman"/>
          <w:sz w:val="24"/>
          <w:szCs w:val="24"/>
          <w:lang w:eastAsia="bg-BG"/>
        </w:rPr>
        <w:t xml:space="preserve">, т. </w:t>
      </w:r>
      <w:r w:rsidR="00554F92" w:rsidRPr="00E47C21">
        <w:rPr>
          <w:rFonts w:ascii="Times New Roman" w:eastAsia="Times New Roman" w:hAnsi="Times New Roman" w:cs="Times New Roman"/>
          <w:sz w:val="24"/>
          <w:szCs w:val="24"/>
          <w:lang w:eastAsia="bg-BG"/>
        </w:rPr>
        <w:t>1</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caps/>
          <w:sz w:val="24"/>
          <w:szCs w:val="24"/>
          <w:lang w:eastAsia="bg-BG"/>
        </w:rPr>
        <w:t>Изпълнителят</w:t>
      </w:r>
      <w:r w:rsidR="004F4F49" w:rsidRPr="00E47C21">
        <w:rPr>
          <w:rFonts w:ascii="Times New Roman" w:eastAsia="Times New Roman" w:hAnsi="Times New Roman" w:cs="Times New Roman"/>
          <w:sz w:val="24"/>
          <w:szCs w:val="24"/>
          <w:lang w:eastAsia="bg-BG"/>
        </w:rPr>
        <w:t xml:space="preserve"> ще изпълни СМР по начин</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и в срок</w:t>
      </w:r>
      <w:r w:rsidR="00810A4D">
        <w:rPr>
          <w:rFonts w:ascii="Times New Roman" w:eastAsia="Times New Roman" w:hAnsi="Times New Roman" w:cs="Times New Roman"/>
          <w:sz w:val="24"/>
          <w:szCs w:val="24"/>
          <w:lang w:eastAsia="bg-BG"/>
        </w:rPr>
        <w:t>а</w:t>
      </w:r>
      <w:r w:rsidR="004F4F49" w:rsidRPr="00E47C21">
        <w:rPr>
          <w:rFonts w:ascii="Times New Roman" w:eastAsia="Times New Roman" w:hAnsi="Times New Roman" w:cs="Times New Roman"/>
          <w:sz w:val="24"/>
          <w:szCs w:val="24"/>
          <w:lang w:eastAsia="bg-BG"/>
        </w:rPr>
        <w:t xml:space="preserve">, </w:t>
      </w:r>
      <w:r w:rsidR="00810A4D">
        <w:rPr>
          <w:rFonts w:ascii="Times New Roman" w:eastAsia="Times New Roman" w:hAnsi="Times New Roman" w:cs="Times New Roman"/>
          <w:sz w:val="24"/>
          <w:szCs w:val="24"/>
          <w:lang w:eastAsia="bg-BG"/>
        </w:rPr>
        <w:t>посочен</w:t>
      </w:r>
      <w:r w:rsidR="004F4F49" w:rsidRPr="00E47C21">
        <w:rPr>
          <w:rFonts w:ascii="Times New Roman" w:eastAsia="Times New Roman" w:hAnsi="Times New Roman" w:cs="Times New Roman"/>
          <w:sz w:val="24"/>
          <w:szCs w:val="24"/>
          <w:lang w:eastAsia="bg-BG"/>
        </w:rPr>
        <w:t xml:space="preserve"> в съответствие с Техническото предложение, неразделна част от Договора и приложени</w:t>
      </w:r>
      <w:r w:rsidR="00810A4D">
        <w:rPr>
          <w:rFonts w:ascii="Times New Roman" w:eastAsia="Times New Roman" w:hAnsi="Times New Roman" w:cs="Times New Roman"/>
          <w:sz w:val="24"/>
          <w:szCs w:val="24"/>
          <w:lang w:eastAsia="bg-BG"/>
        </w:rPr>
        <w:t>я</w:t>
      </w:r>
      <w:r w:rsidR="004F4F49" w:rsidRPr="00E47C21">
        <w:rPr>
          <w:rFonts w:ascii="Times New Roman" w:eastAsia="Times New Roman" w:hAnsi="Times New Roman" w:cs="Times New Roman"/>
          <w:sz w:val="24"/>
          <w:szCs w:val="24"/>
          <w:lang w:eastAsia="bg-BG"/>
        </w:rPr>
        <w:t xml:space="preserve"> към него Линеен график.</w:t>
      </w:r>
    </w:p>
    <w:p w:rsidR="004F4F49" w:rsidRPr="00E47C21" w:rsidRDefault="00D82D91" w:rsidP="004F4F49">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В случай на спиране на строителството, срокът по ал.</w:t>
      </w:r>
      <w:r w:rsidR="00E47C2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3</w:t>
      </w:r>
      <w:r w:rsidR="004F4F49" w:rsidRPr="00E47C21">
        <w:rPr>
          <w:rFonts w:ascii="Times New Roman" w:eastAsia="Times New Roman" w:hAnsi="Times New Roman" w:cs="Times New Roman"/>
          <w:sz w:val="24"/>
          <w:szCs w:val="24"/>
          <w:lang w:eastAsia="bg-BG"/>
        </w:rPr>
        <w:t xml:space="preserve"> спира да тече.</w:t>
      </w:r>
    </w:p>
    <w:p w:rsidR="004F4F49" w:rsidRDefault="00D82D91" w:rsidP="004F4F49">
      <w:pPr>
        <w:tabs>
          <w:tab w:val="left" w:pos="709"/>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(6</w:t>
      </w:r>
      <w:r w:rsidR="004F4F49" w:rsidRPr="00E47C21">
        <w:rPr>
          <w:rFonts w:ascii="Times New Roman" w:eastAsia="Times New Roman" w:hAnsi="Times New Roman" w:cs="Times New Roman"/>
          <w:b/>
          <w:sz w:val="24"/>
          <w:szCs w:val="24"/>
          <w:lang w:eastAsia="bg-BG"/>
        </w:rPr>
        <w:t xml:space="preserve">) </w:t>
      </w:r>
      <w:r w:rsidR="004F4F49" w:rsidRPr="00E47C21">
        <w:rPr>
          <w:rFonts w:ascii="Times New Roman" w:eastAsia="Times New Roman" w:hAnsi="Times New Roman" w:cs="Times New Roman"/>
          <w:sz w:val="24"/>
          <w:szCs w:val="24"/>
          <w:lang w:eastAsia="bg-BG"/>
        </w:rPr>
        <w:t>Периодът от постъпване на уведом</w:t>
      </w:r>
      <w:r w:rsidR="00810A4D">
        <w:rPr>
          <w:rFonts w:ascii="Times New Roman" w:eastAsia="Times New Roman" w:hAnsi="Times New Roman" w:cs="Times New Roman"/>
          <w:sz w:val="24"/>
          <w:szCs w:val="24"/>
          <w:lang w:eastAsia="bg-BG"/>
        </w:rPr>
        <w:t>ителното писмо, изготвено от</w:t>
      </w:r>
      <w:r w:rsidR="004F4F49" w:rsidRPr="00E47C21">
        <w:rPr>
          <w:rFonts w:ascii="Times New Roman" w:eastAsia="Times New Roman" w:hAnsi="Times New Roman" w:cs="Times New Roman"/>
          <w:sz w:val="24"/>
          <w:szCs w:val="24"/>
          <w:lang w:eastAsia="bg-BG"/>
        </w:rPr>
        <w:t xml:space="preserve"> </w:t>
      </w:r>
      <w:r w:rsidR="004F4F49" w:rsidRPr="00E47C21">
        <w:rPr>
          <w:rFonts w:ascii="Times New Roman" w:eastAsia="Times New Roman" w:hAnsi="Times New Roman" w:cs="Times New Roman"/>
          <w:b/>
          <w:sz w:val="24"/>
          <w:szCs w:val="24"/>
          <w:lang w:eastAsia="bg-BG"/>
        </w:rPr>
        <w:t>ИЗПЪЛНИТЕЛЯ</w:t>
      </w:r>
      <w:r w:rsidR="004F4F49" w:rsidRPr="00E47C21">
        <w:rPr>
          <w:rFonts w:ascii="Times New Roman" w:eastAsia="Times New Roman" w:hAnsi="Times New Roman" w:cs="Times New Roman"/>
          <w:sz w:val="24"/>
          <w:szCs w:val="24"/>
          <w:lang w:eastAsia="bg-BG"/>
        </w:rPr>
        <w:t xml:space="preserve"> в деловодството на </w:t>
      </w:r>
      <w:r w:rsidR="004F4F49" w:rsidRPr="00E47C21">
        <w:rPr>
          <w:rFonts w:ascii="Times New Roman" w:eastAsia="Times New Roman" w:hAnsi="Times New Roman" w:cs="Times New Roman"/>
          <w:b/>
          <w:sz w:val="24"/>
          <w:szCs w:val="24"/>
          <w:lang w:eastAsia="bg-BG"/>
        </w:rPr>
        <w:t>ВЪЗЛОЖИТЕЛЯ</w:t>
      </w:r>
      <w:r w:rsidR="004F4F49" w:rsidRPr="00E47C21">
        <w:rPr>
          <w:rFonts w:ascii="Times New Roman" w:eastAsia="Times New Roman" w:hAnsi="Times New Roman" w:cs="Times New Roman"/>
          <w:sz w:val="24"/>
          <w:szCs w:val="24"/>
          <w:lang w:eastAsia="bg-BG"/>
        </w:rPr>
        <w:t xml:space="preserve"> за готовността за приемане на </w:t>
      </w:r>
      <w:r w:rsidR="00810A4D">
        <w:rPr>
          <w:rFonts w:ascii="Times New Roman" w:eastAsia="Times New Roman" w:hAnsi="Times New Roman" w:cs="Times New Roman"/>
          <w:sz w:val="24"/>
          <w:szCs w:val="24"/>
          <w:lang w:eastAsia="bg-BG"/>
        </w:rPr>
        <w:t>С</w:t>
      </w:r>
      <w:r w:rsidR="004F4F49" w:rsidRPr="00E47C21">
        <w:rPr>
          <w:rFonts w:ascii="Times New Roman" w:eastAsia="Times New Roman" w:hAnsi="Times New Roman" w:cs="Times New Roman"/>
          <w:sz w:val="24"/>
          <w:szCs w:val="24"/>
          <w:lang w:eastAsia="bg-BG"/>
        </w:rPr>
        <w:t xml:space="preserve">троежа </w:t>
      </w:r>
      <w:r w:rsidR="00810A4D" w:rsidRPr="00810A4D">
        <w:rPr>
          <w:rFonts w:ascii="Times New Roman" w:eastAsia="Times New Roman" w:hAnsi="Times New Roman" w:cs="Times New Roman"/>
          <w:sz w:val="24"/>
          <w:szCs w:val="24"/>
        </w:rPr>
        <w:t xml:space="preserve">и подписване на Констативен акт </w:t>
      </w:r>
      <w:proofErr w:type="spellStart"/>
      <w:r w:rsidR="00810A4D" w:rsidRPr="00810A4D">
        <w:rPr>
          <w:rFonts w:ascii="Times New Roman" w:eastAsia="Times New Roman" w:hAnsi="Times New Roman" w:cs="Times New Roman"/>
          <w:sz w:val="24"/>
          <w:szCs w:val="24"/>
        </w:rPr>
        <w:t>обр</w:t>
      </w:r>
      <w:proofErr w:type="spellEnd"/>
      <w:r w:rsidR="00810A4D" w:rsidRPr="00810A4D">
        <w:rPr>
          <w:rFonts w:ascii="Times New Roman" w:eastAsia="Times New Roman" w:hAnsi="Times New Roman" w:cs="Times New Roman"/>
          <w:sz w:val="24"/>
          <w:szCs w:val="24"/>
        </w:rPr>
        <w:t xml:space="preserve">. 15 за установяване годността за приемане на </w:t>
      </w:r>
      <w:r w:rsidR="00810A4D">
        <w:rPr>
          <w:rFonts w:ascii="Times New Roman" w:eastAsia="Times New Roman" w:hAnsi="Times New Roman" w:cs="Times New Roman"/>
          <w:sz w:val="24"/>
          <w:szCs w:val="24"/>
        </w:rPr>
        <w:t>С</w:t>
      </w:r>
      <w:r w:rsidR="00810A4D" w:rsidRPr="00810A4D">
        <w:rPr>
          <w:rFonts w:ascii="Times New Roman" w:eastAsia="Times New Roman" w:hAnsi="Times New Roman" w:cs="Times New Roman"/>
          <w:sz w:val="24"/>
          <w:szCs w:val="24"/>
        </w:rPr>
        <w:t>троежа</w:t>
      </w:r>
      <w:r w:rsidR="004F4F49" w:rsidRPr="00E47C21">
        <w:rPr>
          <w:rFonts w:ascii="Times New Roman" w:eastAsia="Times New Roman" w:hAnsi="Times New Roman" w:cs="Times New Roman"/>
          <w:sz w:val="24"/>
          <w:szCs w:val="24"/>
          <w:lang w:eastAsia="bg-BG"/>
        </w:rPr>
        <w:t xml:space="preserve">, до назначаването на комисията от </w:t>
      </w:r>
      <w:r w:rsidR="004F4F49" w:rsidRPr="00E47C21">
        <w:rPr>
          <w:rFonts w:ascii="Times New Roman" w:eastAsia="Times New Roman" w:hAnsi="Times New Roman" w:cs="Times New Roman"/>
          <w:b/>
          <w:sz w:val="24"/>
          <w:szCs w:val="24"/>
          <w:lang w:eastAsia="bg-BG"/>
        </w:rPr>
        <w:t>ВЪЗЛОЖИТЕЛЯ</w:t>
      </w:r>
      <w:r w:rsidR="00810A4D">
        <w:rPr>
          <w:rFonts w:ascii="Times New Roman" w:eastAsia="Times New Roman" w:hAnsi="Times New Roman" w:cs="Times New Roman"/>
          <w:sz w:val="24"/>
          <w:szCs w:val="24"/>
          <w:lang w:eastAsia="bg-BG"/>
        </w:rPr>
        <w:t>,</w:t>
      </w:r>
      <w:r w:rsidR="004F4F49" w:rsidRPr="00E47C21">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не се включва в срока по ал. 3</w:t>
      </w:r>
      <w:r w:rsidR="004F4F49" w:rsidRPr="00E47C21">
        <w:rPr>
          <w:rFonts w:ascii="Times New Roman" w:eastAsia="Times New Roman" w:hAnsi="Times New Roman" w:cs="Times New Roman"/>
          <w:sz w:val="24"/>
          <w:szCs w:val="24"/>
          <w:lang w:eastAsia="bg-BG"/>
        </w:rPr>
        <w:t xml:space="preserve">. </w:t>
      </w:r>
    </w:p>
    <w:p w:rsidR="00FB1C35" w:rsidRPr="00E47C21" w:rsidRDefault="00FB1C35" w:rsidP="004F4F49">
      <w:pPr>
        <w:tabs>
          <w:tab w:val="left" w:pos="709"/>
        </w:tabs>
        <w:spacing w:after="0" w:line="240" w:lineRule="auto"/>
        <w:jc w:val="both"/>
        <w:rPr>
          <w:rFonts w:ascii="Times New Roman" w:eastAsia="Times New Roman" w:hAnsi="Times New Roman" w:cs="Times New Roman"/>
          <w:sz w:val="24"/>
          <w:szCs w:val="24"/>
          <w:lang w:eastAsia="bg-BG"/>
        </w:rPr>
      </w:pPr>
    </w:p>
    <w:p w:rsidR="00A8494C"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 xml:space="preserve">5. (1) </w:t>
      </w:r>
      <w:r w:rsidRPr="004F4F49">
        <w:rPr>
          <w:rFonts w:ascii="Times New Roman" w:eastAsia="Times New Roman" w:hAnsi="Times New Roman" w:cs="Times New Roman"/>
          <w:sz w:val="24"/>
          <w:szCs w:val="24"/>
          <w:lang w:eastAsia="bg-BG"/>
        </w:rPr>
        <w:t xml:space="preserve">Срокът на </w:t>
      </w:r>
      <w:r w:rsidR="00810A4D">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може да бъде </w:t>
      </w:r>
      <w:r w:rsidR="007E5E0F">
        <w:rPr>
          <w:rFonts w:ascii="Times New Roman" w:eastAsia="Times New Roman" w:hAnsi="Times New Roman" w:cs="Times New Roman"/>
          <w:sz w:val="24"/>
          <w:szCs w:val="24"/>
          <w:lang w:eastAsia="bg-BG"/>
        </w:rPr>
        <w:t>променен</w:t>
      </w:r>
      <w:r w:rsidRPr="004F4F49">
        <w:rPr>
          <w:rFonts w:ascii="Times New Roman" w:eastAsia="Times New Roman" w:hAnsi="Times New Roman" w:cs="Times New Roman"/>
          <w:sz w:val="24"/>
          <w:szCs w:val="24"/>
          <w:lang w:eastAsia="bg-BG"/>
        </w:rPr>
        <w:t xml:space="preserve"> при наличието на </w:t>
      </w:r>
      <w:r w:rsidR="00A8494C">
        <w:rPr>
          <w:rFonts w:ascii="Times New Roman" w:eastAsia="Times New Roman" w:hAnsi="Times New Roman" w:cs="Times New Roman"/>
          <w:sz w:val="24"/>
          <w:szCs w:val="24"/>
          <w:lang w:eastAsia="bg-BG"/>
        </w:rPr>
        <w:t>следните</w:t>
      </w:r>
      <w:r w:rsidRPr="004F4F49">
        <w:rPr>
          <w:rFonts w:ascii="Times New Roman" w:eastAsia="Times New Roman" w:hAnsi="Times New Roman" w:cs="Times New Roman"/>
          <w:sz w:val="24"/>
          <w:szCs w:val="24"/>
          <w:lang w:eastAsia="bg-BG"/>
        </w:rPr>
        <w:t xml:space="preserve"> обстоятелства</w:t>
      </w:r>
      <w:r w:rsidR="00A8494C">
        <w:rPr>
          <w:rFonts w:ascii="Times New Roman" w:eastAsia="Times New Roman" w:hAnsi="Times New Roman" w:cs="Times New Roman"/>
          <w:sz w:val="24"/>
          <w:szCs w:val="24"/>
          <w:lang w:eastAsia="bg-BG"/>
        </w:rPr>
        <w:t>:</w:t>
      </w:r>
    </w:p>
    <w:p w:rsid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sidRPr="00810A4D">
        <w:rPr>
          <w:rFonts w:ascii="Times New Roman" w:eastAsia="Times New Roman" w:hAnsi="Times New Roman" w:cs="Times New Roman"/>
          <w:b/>
          <w:sz w:val="24"/>
          <w:szCs w:val="24"/>
        </w:rPr>
        <w:t xml:space="preserve">Изменения на </w:t>
      </w:r>
      <w:r>
        <w:rPr>
          <w:rFonts w:ascii="Times New Roman" w:eastAsia="Times New Roman" w:hAnsi="Times New Roman" w:cs="Times New Roman"/>
          <w:b/>
          <w:sz w:val="24"/>
          <w:szCs w:val="24"/>
        </w:rPr>
        <w:t>Д</w:t>
      </w:r>
      <w:r w:rsidRPr="00810A4D">
        <w:rPr>
          <w:rFonts w:ascii="Times New Roman" w:eastAsia="Times New Roman" w:hAnsi="Times New Roman" w:cs="Times New Roman"/>
          <w:b/>
          <w:sz w:val="24"/>
          <w:szCs w:val="24"/>
        </w:rPr>
        <w:t>оговора, свързани с промяна на срока за изпълнение на поръчката при настъпване на следните обстоятелства:</w:t>
      </w:r>
    </w:p>
    <w:p w:rsidR="00737697" w:rsidRPr="00810A4D" w:rsidRDefault="00737697" w:rsidP="00737697">
      <w:pPr>
        <w:tabs>
          <w:tab w:val="left" w:pos="851"/>
          <w:tab w:val="left" w:pos="993"/>
        </w:tabs>
        <w:autoSpaceDE w:val="0"/>
        <w:autoSpaceDN w:val="0"/>
        <w:spacing w:after="0" w:line="240" w:lineRule="auto"/>
        <w:ind w:left="709"/>
        <w:contextualSpacing/>
        <w:jc w:val="both"/>
        <w:rPr>
          <w:rFonts w:ascii="Times New Roman" w:eastAsia="Times New Roman" w:hAnsi="Times New Roman" w:cs="Times New Roman"/>
          <w:b/>
          <w:sz w:val="24"/>
          <w:szCs w:val="24"/>
        </w:rPr>
      </w:pP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rPr>
        <w:t xml:space="preserve">Разкриване на археологически обекти по трасето на обекта, предмет на поръчката. В този случай, </w:t>
      </w:r>
      <w:r>
        <w:rPr>
          <w:rFonts w:ascii="Times New Roman" w:eastAsia="Times New Roman" w:hAnsi="Times New Roman" w:cs="Times New Roman"/>
          <w:sz w:val="24"/>
          <w:szCs w:val="24"/>
        </w:rPr>
        <w:t>Д</w:t>
      </w:r>
      <w:r w:rsidRPr="00810A4D">
        <w:rPr>
          <w:rFonts w:ascii="Times New Roman" w:eastAsia="Times New Roman" w:hAnsi="Times New Roman" w:cs="Times New Roman"/>
          <w:sz w:val="24"/>
          <w:szCs w:val="24"/>
        </w:rPr>
        <w:t xml:space="preserve">оговорът се изменя като се удължава срокът за изпълнението му с времетраенето на периода за проучване на археологическия обект и освобождаване на трасето за строителство с получен от </w:t>
      </w:r>
      <w:r w:rsidRPr="00810A4D">
        <w:rPr>
          <w:rFonts w:ascii="Times New Roman" w:eastAsia="Times New Roman" w:hAnsi="Times New Roman" w:cs="Times New Roman"/>
          <w:b/>
          <w:sz w:val="24"/>
          <w:szCs w:val="24"/>
        </w:rPr>
        <w:t>ВЪЗЛОЖИТЕЛЯ</w:t>
      </w:r>
      <w:r w:rsidRPr="00810A4D">
        <w:rPr>
          <w:rFonts w:ascii="Times New Roman" w:eastAsia="Times New Roman" w:hAnsi="Times New Roman" w:cs="Times New Roman"/>
          <w:sz w:val="24"/>
          <w:szCs w:val="24"/>
        </w:rPr>
        <w:t xml:space="preserve"> протокол по чл. 158а, ал. 6 от Закона за културното наследство от компетентния орган, </w:t>
      </w:r>
      <w:r w:rsidRPr="00810A4D">
        <w:rPr>
          <w:rFonts w:ascii="Times New Roman" w:eastAsia="Calibri" w:hAnsi="Times New Roman" w:cs="Times New Roman"/>
          <w:sz w:val="24"/>
          <w:szCs w:val="24"/>
        </w:rPr>
        <w:t xml:space="preserve">одобрен със Заповед от министъра на културата или от </w:t>
      </w:r>
      <w:proofErr w:type="spellStart"/>
      <w:r w:rsidRPr="00810A4D">
        <w:rPr>
          <w:rFonts w:ascii="Times New Roman" w:eastAsia="Calibri" w:hAnsi="Times New Roman" w:cs="Times New Roman"/>
          <w:sz w:val="24"/>
          <w:szCs w:val="24"/>
        </w:rPr>
        <w:t>оправомощен</w:t>
      </w:r>
      <w:proofErr w:type="spellEnd"/>
      <w:r w:rsidRPr="00810A4D">
        <w:rPr>
          <w:rFonts w:ascii="Times New Roman" w:eastAsia="Calibri" w:hAnsi="Times New Roman" w:cs="Times New Roman"/>
          <w:sz w:val="24"/>
          <w:szCs w:val="24"/>
        </w:rPr>
        <w:t xml:space="preserve"> от него заместник-министър.</w:t>
      </w:r>
    </w:p>
    <w:p w:rsidR="00810A4D" w:rsidRPr="00810A4D" w:rsidRDefault="00810A4D" w:rsidP="00810A4D">
      <w:pPr>
        <w:numPr>
          <w:ilvl w:val="0"/>
          <w:numId w:val="25"/>
        </w:numPr>
        <w:tabs>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Възникнала необходимост от допълване на издаденото Разрешение за строеж по смисъла на чл. 154 от ЗУТ.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оговорът се изменя като се удължава срокът за изпълнението му с времетраенето на периода до издаване на Заповед за допълване на издаденото </w:t>
      </w:r>
      <w:r>
        <w:rPr>
          <w:rFonts w:ascii="Times New Roman" w:eastAsia="Times New Roman" w:hAnsi="Times New Roman" w:cs="Times New Roman"/>
          <w:sz w:val="24"/>
          <w:szCs w:val="24"/>
          <w:lang w:eastAsia="bg-BG"/>
        </w:rPr>
        <w:t>Р</w:t>
      </w:r>
      <w:r w:rsidRPr="00810A4D">
        <w:rPr>
          <w:rFonts w:ascii="Times New Roman" w:eastAsia="Times New Roman" w:hAnsi="Times New Roman" w:cs="Times New Roman"/>
          <w:sz w:val="24"/>
          <w:szCs w:val="24"/>
          <w:lang w:eastAsia="bg-BG"/>
        </w:rPr>
        <w:t>азрешение за строеж.</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Установени разлики в геоложките условия при изпълнение на строителството. В случай, че геоложките условия в действителност се различават от геоложките условия, предвидени в одобрения Инвестиционен проект, съдържащ се в документацията за възлагане на обществената поръчка, и това доведе до забавяне на изпълнението на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 xml:space="preserve">оговора и/или до основание за прилагане и изпълнение на ново проектно решение,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периода, необходим за изпълнението на възникналите нови видове работи и/или новото проектно решение.</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Разкриване на нови подземни и надземни мрежи на техническата инфраструктура в резултат на неточни и/или непълни данни, получени от експлоатационните дружества и институции, и/или необозначени в съответните специализирани карти и регистри. В този случай, </w:t>
      </w:r>
      <w:r>
        <w:rPr>
          <w:rFonts w:ascii="Times New Roman" w:eastAsia="Times New Roman" w:hAnsi="Times New Roman" w:cs="Times New Roman"/>
          <w:sz w:val="24"/>
          <w:szCs w:val="24"/>
          <w:lang w:eastAsia="bg-BG"/>
        </w:rPr>
        <w:t>Д</w:t>
      </w:r>
      <w:r w:rsidRPr="00810A4D">
        <w:rPr>
          <w:rFonts w:ascii="Times New Roman" w:eastAsia="Times New Roman" w:hAnsi="Times New Roman" w:cs="Times New Roman"/>
          <w:sz w:val="24"/>
          <w:szCs w:val="24"/>
          <w:lang w:eastAsia="bg-BG"/>
        </w:rPr>
        <w:t>оговорът се изменя като се удължава срокът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w:t>
      </w:r>
    </w:p>
    <w:p w:rsidR="00810A4D" w:rsidRPr="00737697"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Изменения в срока на Д</w:t>
      </w:r>
      <w:r w:rsidRPr="00810A4D">
        <w:rPr>
          <w:rFonts w:ascii="Times New Roman" w:eastAsia="Calibri" w:hAnsi="Times New Roman" w:cs="Times New Roman"/>
          <w:bCs/>
          <w:sz w:val="24"/>
          <w:szCs w:val="24"/>
        </w:rPr>
        <w:t>оговора са допустими и в изрично предвидените в Закона за обществените поръчки случаи.</w:t>
      </w:r>
    </w:p>
    <w:p w:rsidR="00737697" w:rsidRPr="00810A4D" w:rsidRDefault="00737697" w:rsidP="00737697">
      <w:pPr>
        <w:tabs>
          <w:tab w:val="left" w:pos="993"/>
        </w:tabs>
        <w:autoSpaceDE w:val="0"/>
        <w:autoSpaceDN w:val="0"/>
        <w:spacing w:after="0" w:line="240" w:lineRule="auto"/>
        <w:ind w:left="709"/>
        <w:contextualSpacing/>
        <w:jc w:val="both"/>
        <w:rPr>
          <w:rFonts w:ascii="Times New Roman" w:eastAsia="Times New Roman" w:hAnsi="Times New Roman" w:cs="Times New Roman"/>
          <w:sz w:val="24"/>
          <w:szCs w:val="24"/>
        </w:rPr>
      </w:pPr>
    </w:p>
    <w:p w:rsidR="00810A4D" w:rsidRPr="00810A4D" w:rsidRDefault="00810A4D" w:rsidP="00810A4D">
      <w:pPr>
        <w:numPr>
          <w:ilvl w:val="0"/>
          <w:numId w:val="33"/>
        </w:numPr>
        <w:tabs>
          <w:tab w:val="left" w:pos="851"/>
          <w:tab w:val="left" w:pos="993"/>
        </w:tabs>
        <w:autoSpaceDE w:val="0"/>
        <w:autoSpaceDN w:val="0"/>
        <w:spacing w:after="0" w:line="240" w:lineRule="auto"/>
        <w:ind w:left="0"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bg-BG"/>
        </w:rPr>
        <w:t>Изменения на Д</w:t>
      </w:r>
      <w:r w:rsidRPr="00810A4D">
        <w:rPr>
          <w:rFonts w:ascii="Times New Roman" w:eastAsia="Times New Roman" w:hAnsi="Times New Roman" w:cs="Times New Roman"/>
          <w:b/>
          <w:sz w:val="24"/>
          <w:szCs w:val="24"/>
          <w:lang w:eastAsia="bg-BG"/>
        </w:rPr>
        <w:t>оговора в резултат на промени в Инвестиционния проект, които могат да доведат до промяна в срока на изпълнението му и/или промяна на одобрената К</w:t>
      </w:r>
      <w:r>
        <w:rPr>
          <w:rFonts w:ascii="Times New Roman" w:eastAsia="Times New Roman" w:hAnsi="Times New Roman" w:cs="Times New Roman"/>
          <w:b/>
          <w:sz w:val="24"/>
          <w:szCs w:val="24"/>
          <w:lang w:eastAsia="bg-BG"/>
        </w:rPr>
        <w:t>оличествено – стойностна сметка (К</w:t>
      </w:r>
      <w:r w:rsidRPr="00810A4D">
        <w:rPr>
          <w:rFonts w:ascii="Times New Roman" w:eastAsia="Times New Roman" w:hAnsi="Times New Roman" w:cs="Times New Roman"/>
          <w:b/>
          <w:sz w:val="24"/>
          <w:szCs w:val="24"/>
          <w:lang w:eastAsia="bg-BG"/>
        </w:rPr>
        <w:t>СС</w:t>
      </w:r>
      <w:r>
        <w:rPr>
          <w:rFonts w:ascii="Times New Roman" w:eastAsia="Times New Roman" w:hAnsi="Times New Roman" w:cs="Times New Roman"/>
          <w:b/>
          <w:sz w:val="24"/>
          <w:szCs w:val="24"/>
          <w:lang w:eastAsia="bg-BG"/>
        </w:rPr>
        <w:t>)</w:t>
      </w:r>
      <w:r w:rsidRPr="00810A4D">
        <w:rPr>
          <w:rFonts w:ascii="Times New Roman" w:eastAsia="Times New Roman" w:hAnsi="Times New Roman" w:cs="Times New Roman"/>
          <w:b/>
          <w:sz w:val="24"/>
          <w:szCs w:val="24"/>
          <w:lang w:eastAsia="bg-BG"/>
        </w:rPr>
        <w:t>:</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настъпили в резултат на посочените в т. 1 обстоятелства.</w:t>
      </w:r>
      <w:r w:rsidRPr="00810A4D">
        <w:rPr>
          <w:rFonts w:ascii="Times New Roman" w:eastAsia="Times New Roman" w:hAnsi="Times New Roman" w:cs="Times New Roman"/>
          <w:sz w:val="24"/>
          <w:szCs w:val="24"/>
        </w:rPr>
        <w:t xml:space="preserve"> </w:t>
      </w:r>
    </w:p>
    <w:p w:rsidR="00810A4D" w:rsidRPr="00810A4D" w:rsidRDefault="00810A4D" w:rsidP="00810A4D">
      <w:pPr>
        <w:numPr>
          <w:ilvl w:val="0"/>
          <w:numId w:val="25"/>
        </w:numPr>
        <w:tabs>
          <w:tab w:val="left" w:pos="993"/>
        </w:tabs>
        <w:autoSpaceDE w:val="0"/>
        <w:autoSpaceDN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bg-BG"/>
        </w:rPr>
        <w:t>П</w:t>
      </w:r>
      <w:r w:rsidRPr="00810A4D">
        <w:rPr>
          <w:rFonts w:ascii="Times New Roman" w:eastAsia="Times New Roman" w:hAnsi="Times New Roman" w:cs="Times New Roman"/>
          <w:sz w:val="24"/>
          <w:szCs w:val="24"/>
          <w:lang w:eastAsia="bg-BG"/>
        </w:rPr>
        <w:t xml:space="preserve">ри изпълнението на строителството,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касаещи прилагането на нови проектни решения, свързани с необходимост от нови и/или допълнителни укрепителни мероприятия на откоси, насипи и/или изграждане на подпорни стени и/или отводнителни мероприятия и/или промяна на конструктивните решения при съоръженията.</w:t>
      </w:r>
    </w:p>
    <w:p w:rsidR="00810A4D" w:rsidRPr="00810A4D" w:rsidRDefault="00810A4D" w:rsidP="00D82D91">
      <w:pPr>
        <w:numPr>
          <w:ilvl w:val="0"/>
          <w:numId w:val="25"/>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sz w:val="24"/>
          <w:szCs w:val="24"/>
          <w:lang w:eastAsia="bg-BG"/>
        </w:rPr>
        <w:t xml:space="preserve">При изпълнението на поръчката,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изменения на </w:t>
      </w:r>
      <w:r w:rsidR="00AD417E">
        <w:rPr>
          <w:rFonts w:ascii="Times New Roman" w:eastAsia="Times New Roman" w:hAnsi="Times New Roman" w:cs="Times New Roman"/>
          <w:sz w:val="24"/>
          <w:szCs w:val="24"/>
          <w:lang w:eastAsia="bg-BG"/>
        </w:rPr>
        <w:t>Техническия</w:t>
      </w:r>
      <w:r w:rsidRPr="00810A4D">
        <w:rPr>
          <w:rFonts w:ascii="Times New Roman" w:eastAsia="Times New Roman" w:hAnsi="Times New Roman" w:cs="Times New Roman"/>
          <w:sz w:val="24"/>
          <w:szCs w:val="24"/>
          <w:lang w:eastAsia="bg-BG"/>
        </w:rPr>
        <w:t xml:space="preserve"> проект, необходими в резултат на исканията и/или условията на съгласуващите проекта компетентни органи и/или експлоатационни дружества и институции и/или компетентния орган/органи, по одобрение, съгласуване и издаване на Разрешението за строеж и/или изменението му.</w:t>
      </w:r>
    </w:p>
    <w:p w:rsidR="00810A4D" w:rsidRPr="00810A4D" w:rsidRDefault="00810A4D" w:rsidP="00810A4D">
      <w:pPr>
        <w:shd w:val="clear" w:color="auto" w:fill="FFFFFF" w:themeFill="background1"/>
        <w:tabs>
          <w:tab w:val="left" w:pos="993"/>
        </w:tabs>
        <w:autoSpaceDE w:val="0"/>
        <w:autoSpaceDN w:val="0"/>
        <w:spacing w:after="0" w:line="240" w:lineRule="auto"/>
        <w:ind w:firstLine="709"/>
        <w:contextualSpacing/>
        <w:jc w:val="both"/>
        <w:rPr>
          <w:rFonts w:ascii="Times New Roman" w:eastAsia="Times New Roman" w:hAnsi="Times New Roman" w:cs="Times New Roman"/>
          <w:sz w:val="24"/>
          <w:szCs w:val="24"/>
          <w:lang w:eastAsia="bg-BG"/>
        </w:rPr>
      </w:pPr>
      <w:r w:rsidRPr="00810A4D">
        <w:rPr>
          <w:rFonts w:ascii="Times New Roman" w:eastAsia="Times New Roman" w:hAnsi="Times New Roman" w:cs="Times New Roman"/>
          <w:b/>
          <w:sz w:val="24"/>
          <w:szCs w:val="24"/>
          <w:lang w:eastAsia="bg-BG"/>
        </w:rPr>
        <w:t>3.</w:t>
      </w:r>
      <w:r>
        <w:rPr>
          <w:rFonts w:ascii="Times New Roman" w:eastAsia="Times New Roman" w:hAnsi="Times New Roman" w:cs="Times New Roman"/>
          <w:sz w:val="24"/>
          <w:szCs w:val="24"/>
          <w:lang w:eastAsia="bg-BG"/>
        </w:rPr>
        <w:t xml:space="preserve"> </w:t>
      </w:r>
      <w:r w:rsidRPr="00810A4D">
        <w:rPr>
          <w:rFonts w:ascii="Times New Roman" w:eastAsia="Times New Roman" w:hAnsi="Times New Roman" w:cs="Times New Roman"/>
          <w:sz w:val="24"/>
          <w:szCs w:val="24"/>
          <w:lang w:eastAsia="bg-BG"/>
        </w:rPr>
        <w:t xml:space="preserve">В случаите по т. 2, </w:t>
      </w:r>
      <w:r w:rsidRPr="00810A4D">
        <w:rPr>
          <w:rFonts w:ascii="Times New Roman" w:eastAsia="Times New Roman" w:hAnsi="Times New Roman" w:cs="Times New Roman"/>
          <w:b/>
          <w:sz w:val="24"/>
          <w:szCs w:val="24"/>
          <w:lang w:eastAsia="bg-BG"/>
        </w:rPr>
        <w:t>ВЪЗЛОЖИТЕЛЯТ</w:t>
      </w:r>
      <w:r w:rsidRPr="00810A4D">
        <w:rPr>
          <w:rFonts w:ascii="Times New Roman" w:eastAsia="Times New Roman" w:hAnsi="Times New Roman" w:cs="Times New Roman"/>
          <w:sz w:val="24"/>
          <w:szCs w:val="24"/>
          <w:lang w:eastAsia="bg-BG"/>
        </w:rPr>
        <w:t xml:space="preserve"> предвижда възможност за необходимост от изпълнение на дейности, които не са предвидени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и/или отпадането на дейности, включени в </w:t>
      </w:r>
      <w:proofErr w:type="spellStart"/>
      <w:r w:rsidRPr="00810A4D">
        <w:rPr>
          <w:rFonts w:ascii="Times New Roman" w:eastAsia="Times New Roman" w:hAnsi="Times New Roman" w:cs="Times New Roman"/>
          <w:sz w:val="24"/>
          <w:szCs w:val="24"/>
          <w:lang w:eastAsia="bg-BG"/>
        </w:rPr>
        <w:t>остойностената</w:t>
      </w:r>
      <w:proofErr w:type="spellEnd"/>
      <w:r w:rsidRPr="00810A4D">
        <w:rPr>
          <w:rFonts w:ascii="Times New Roman" w:eastAsia="Times New Roman" w:hAnsi="Times New Roman" w:cs="Times New Roman"/>
          <w:sz w:val="24"/>
          <w:szCs w:val="24"/>
          <w:lang w:eastAsia="bg-BG"/>
        </w:rPr>
        <w:t xml:space="preserve"> от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при участието му в процедурата КСС със съответните количества. В тези случаи новите дейности са за сметка на Непредвидените разходи в поръчката. При недостиг на стойността на Непредвидените разходи, изпълнението на новите видове дейности и/или промяната в количествата на предвидените такива в проекта е за сметка на </w:t>
      </w:r>
      <w:r w:rsidRPr="00810A4D">
        <w:rPr>
          <w:rFonts w:ascii="Times New Roman" w:eastAsia="Times New Roman" w:hAnsi="Times New Roman" w:cs="Times New Roman"/>
          <w:b/>
          <w:sz w:val="24"/>
          <w:szCs w:val="24"/>
          <w:lang w:eastAsia="bg-BG"/>
        </w:rPr>
        <w:t>ИЗПЪЛНИТЕЛЯ</w:t>
      </w:r>
      <w:r w:rsidRPr="00810A4D">
        <w:rPr>
          <w:rFonts w:ascii="Times New Roman" w:eastAsia="Times New Roman" w:hAnsi="Times New Roman" w:cs="Times New Roman"/>
          <w:sz w:val="24"/>
          <w:szCs w:val="24"/>
          <w:lang w:eastAsia="bg-BG"/>
        </w:rPr>
        <w:t xml:space="preserve">. </w:t>
      </w:r>
    </w:p>
    <w:p w:rsidR="004F4F49" w:rsidRDefault="004F4F49" w:rsidP="00810A4D">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Ако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счита, че има право на удължаване на срок</w:t>
      </w:r>
      <w:r w:rsidR="00AC246B">
        <w:rPr>
          <w:rFonts w:ascii="Times New Roman" w:eastAsia="Times New Roman" w:hAnsi="Times New Roman" w:cs="Times New Roman"/>
          <w:sz w:val="24"/>
          <w:szCs w:val="24"/>
          <w:lang w:eastAsia="bg-BG"/>
        </w:rPr>
        <w:t>а</w:t>
      </w:r>
      <w:r w:rsidRPr="004F4F49">
        <w:rPr>
          <w:rFonts w:ascii="Times New Roman" w:eastAsia="Times New Roman" w:hAnsi="Times New Roman" w:cs="Times New Roman"/>
          <w:sz w:val="24"/>
          <w:szCs w:val="24"/>
          <w:lang w:eastAsia="bg-BG"/>
        </w:rPr>
        <w:t xml:space="preserve"> по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следва да отправи писмено искане до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удължаване на този срок по реда и при условията на настоящия </w:t>
      </w:r>
      <w:r w:rsidR="00AC246B">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 което предварително съгласува с писмено стан</w:t>
      </w:r>
      <w:r w:rsidR="008165B7">
        <w:rPr>
          <w:rFonts w:ascii="Times New Roman" w:eastAsia="Times New Roman" w:hAnsi="Times New Roman" w:cs="Times New Roman"/>
          <w:sz w:val="24"/>
          <w:szCs w:val="24"/>
          <w:lang w:eastAsia="bg-BG"/>
        </w:rPr>
        <w:t xml:space="preserve">овище от страна на </w:t>
      </w:r>
      <w:r w:rsidR="00737697">
        <w:rPr>
          <w:rFonts w:ascii="Times New Roman" w:eastAsia="Times New Roman" w:hAnsi="Times New Roman" w:cs="Times New Roman"/>
          <w:sz w:val="24"/>
          <w:szCs w:val="24"/>
          <w:lang w:eastAsia="bg-BG"/>
        </w:rPr>
        <w:t>изпълняващия функциите СТРОИТЕЛЕН НАДЗОР</w:t>
      </w:r>
      <w:r w:rsidR="008165B7">
        <w:rPr>
          <w:rFonts w:ascii="Times New Roman" w:eastAsia="Times New Roman" w:hAnsi="Times New Roman" w:cs="Times New Roman"/>
          <w:sz w:val="24"/>
          <w:szCs w:val="24"/>
          <w:lang w:eastAsia="bg-BG"/>
        </w:rPr>
        <w:t>.</w:t>
      </w:r>
    </w:p>
    <w:p w:rsidR="008165B7" w:rsidRPr="004F4F49" w:rsidRDefault="008165B7" w:rsidP="00810A4D">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AC246B"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lang w:eastAsia="bg-BG"/>
        </w:rPr>
        <w:t xml:space="preserve">При наличието на Непредвидено обстоятелство и ако изпълнението на СМР е преустановено за период, по-голям от 120 </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сто и двадесет</w:t>
      </w:r>
      <w:r w:rsidR="004F4F49" w:rsidRPr="004F4F49">
        <w:rPr>
          <w:rFonts w:ascii="Times New Roman" w:eastAsia="Times New Roman" w:hAnsi="Times New Roman" w:cs="Times New Roman"/>
          <w:sz w:val="24"/>
          <w:szCs w:val="24"/>
          <w:lang w:val="en-US" w:eastAsia="bg-BG"/>
        </w:rPr>
        <w:t>)</w:t>
      </w:r>
      <w:r w:rsidR="004F4F49" w:rsidRPr="004F4F49">
        <w:rPr>
          <w:rFonts w:ascii="Times New Roman" w:eastAsia="Times New Roman" w:hAnsi="Times New Roman" w:cs="Times New Roman"/>
          <w:sz w:val="24"/>
          <w:szCs w:val="24"/>
          <w:lang w:eastAsia="bg-BG"/>
        </w:rPr>
        <w:t xml:space="preserve"> дни от настъпването на Непредвиденото обстоятелство, всяка от страните по Договора има право да го прекрати с едностранно писмено уведомление без предизвестие. </w:t>
      </w:r>
    </w:p>
    <w:p w:rsidR="004F4F49" w:rsidRPr="004F4F49" w:rsidRDefault="004F4F49" w:rsidP="004F4F49">
      <w:pPr>
        <w:tabs>
          <w:tab w:val="left" w:pos="459"/>
        </w:tabs>
        <w:spacing w:after="0" w:line="240" w:lineRule="auto"/>
        <w:ind w:firstLine="709"/>
        <w:jc w:val="both"/>
        <w:rPr>
          <w:rFonts w:ascii="Times New Roman" w:eastAsia="Times New Roman" w:hAnsi="Times New Roman" w:cs="Times New Roman"/>
          <w:sz w:val="24"/>
          <w:szCs w:val="24"/>
          <w:lang w:eastAsia="zh-CN"/>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val="ru-RU" w:eastAsia="bg-BG"/>
        </w:rPr>
      </w:pPr>
      <w:bookmarkStart w:id="3" w:name="_Toc391557516"/>
      <w:r w:rsidRPr="004F4F49">
        <w:rPr>
          <w:rFonts w:ascii="Times New Roman" w:eastAsia="Times New Roman" w:hAnsi="Times New Roman" w:cs="Times New Roman"/>
          <w:b/>
          <w:bCs/>
          <w:caps/>
          <w:sz w:val="24"/>
          <w:szCs w:val="24"/>
          <w:lang w:eastAsia="bg-BG"/>
        </w:rPr>
        <w:t>ІV. ЦЕНА ЗА ИЗПЪЛНЕНИЕ НА ДОГОВОРА. ПЛАЩАНЕ НА ЦЕНАТА ЗА ИЗПЪЛНЕНИЕ НА ДОГОВОРА. КОНТРОЛ НА РАЗХОДИТЕ</w:t>
      </w:r>
      <w:bookmarkEnd w:id="3"/>
    </w:p>
    <w:p w:rsidR="00737697" w:rsidRDefault="00737697" w:rsidP="004F4F49">
      <w:pPr>
        <w:tabs>
          <w:tab w:val="left" w:pos="709"/>
        </w:tabs>
        <w:spacing w:after="0" w:line="240" w:lineRule="auto"/>
        <w:ind w:firstLine="709"/>
        <w:jc w:val="both"/>
        <w:rPr>
          <w:rFonts w:ascii="Times New Roman" w:eastAsia="Times New Roman" w:hAnsi="Times New Roman" w:cs="Times New Roman"/>
          <w:b/>
          <w:sz w:val="24"/>
          <w:szCs w:val="24"/>
          <w:lang w:eastAsia="bg-BG"/>
        </w:rPr>
      </w:pPr>
    </w:p>
    <w:p w:rsidR="004F4F49" w:rsidRPr="004F4F49" w:rsidRDefault="004F4F49" w:rsidP="004F4F49">
      <w:pPr>
        <w:tabs>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eastAsia="bg-BG"/>
        </w:rPr>
        <w:t>Чл.</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b/>
          <w:sz w:val="24"/>
          <w:szCs w:val="24"/>
          <w:lang w:eastAsia="bg-BG"/>
        </w:rPr>
        <w:t>7</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0"/>
          <w:szCs w:val="24"/>
          <w:lang w:eastAsia="bg-BG"/>
        </w:rPr>
        <w:t xml:space="preserve"> </w:t>
      </w:r>
      <w:r w:rsidR="00E546E8">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E546E8">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w:t>
      </w:r>
      <w:r w:rsidR="008B44FE">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е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 xml:space="preserve">І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vertAlign w:val="superscript"/>
        </w:rPr>
        <w:footnoteReference w:id="3"/>
      </w:r>
      <w:r w:rsidRPr="004F4F49">
        <w:rPr>
          <w:rFonts w:ascii="Times New Roman" w:eastAsia="Times New Roman" w:hAnsi="Times New Roman" w:cs="Times New Roman"/>
          <w:sz w:val="24"/>
          <w:szCs w:val="24"/>
        </w:rPr>
        <w:t xml:space="preserve"> лв. без ДДС и </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 xml:space="preserve">лв. с ДДС </w:t>
      </w:r>
      <w:r w:rsidR="008B44FE">
        <w:rPr>
          <w:rFonts w:ascii="Times New Roman" w:eastAsia="Times New Roman" w:hAnsi="Times New Roman" w:cs="Times New Roman"/>
          <w:bCs/>
          <w:iCs/>
          <w:color w:val="000000"/>
          <w:sz w:val="24"/>
          <w:szCs w:val="24"/>
        </w:rPr>
        <w:t xml:space="preserve">и </w:t>
      </w:r>
      <w:r w:rsidR="008B44FE">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е формира от:</w:t>
      </w:r>
    </w:p>
    <w:p w:rsidR="004F4F49" w:rsidRP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Цената за изпълнение </w:t>
      </w:r>
      <w:r w:rsidR="008B44FE" w:rsidRPr="008B44FE">
        <w:rPr>
          <w:rFonts w:ascii="Times New Roman" w:eastAsia="Calibri" w:hAnsi="Times New Roman" w:cs="Times New Roman"/>
          <w:sz w:val="24"/>
          <w:szCs w:val="24"/>
        </w:rPr>
        <w:t>на строително – монтажните работи (СМР)</w:t>
      </w:r>
      <w:r w:rsidR="008B44FE">
        <w:rPr>
          <w:rFonts w:ascii="Times New Roman" w:eastAsia="Calibri" w:hAnsi="Times New Roman" w:cs="Times New Roman"/>
          <w:sz w:val="24"/>
          <w:szCs w:val="24"/>
        </w:rPr>
        <w:t xml:space="preserve"> </w:t>
      </w:r>
      <w:r w:rsidRPr="004F4F49">
        <w:rPr>
          <w:rFonts w:ascii="Times New Roman" w:eastAsia="Times New Roman" w:hAnsi="Times New Roman" w:cs="Times New Roman"/>
          <w:sz w:val="24"/>
          <w:szCs w:val="24"/>
          <w:lang w:eastAsia="bg-BG"/>
        </w:rPr>
        <w:t xml:space="preserve">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.1</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лв. без</w:t>
      </w:r>
      <w:r w:rsidR="0048207C">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008B44FE">
        <w:rPr>
          <w:rFonts w:ascii="Times New Roman" w:eastAsia="Times New Roman" w:hAnsi="Times New Roman" w:cs="Times New Roman"/>
          <w:bCs/>
          <w:iCs/>
          <w:color w:val="000000"/>
          <w:sz w:val="24"/>
          <w:szCs w:val="24"/>
        </w:rPr>
        <w:t xml:space="preserve">, </w:t>
      </w:r>
      <w:r w:rsidR="008B44FE" w:rsidRPr="008B44FE">
        <w:rPr>
          <w:rFonts w:ascii="Times New Roman" w:eastAsia="Times New Roman" w:hAnsi="Times New Roman" w:cs="Times New Roman"/>
          <w:sz w:val="24"/>
          <w:szCs w:val="24"/>
          <w:lang w:eastAsia="bg-BG"/>
        </w:rPr>
        <w:t>без включени Непредвидени разходи</w:t>
      </w:r>
      <w:r w:rsidR="008B44FE" w:rsidRPr="008B44FE">
        <w:rPr>
          <w:rFonts w:ascii="Times New Roman" w:eastAsia="Calibri" w:hAnsi="Times New Roman" w:cs="Times New Roman"/>
          <w:sz w:val="24"/>
          <w:szCs w:val="24"/>
        </w:rPr>
        <w:t xml:space="preserve"> и</w:t>
      </w:r>
    </w:p>
    <w:p w:rsidR="004F4F49" w:rsidRDefault="004F4F49" w:rsidP="00E546E8">
      <w:pPr>
        <w:numPr>
          <w:ilvl w:val="0"/>
          <w:numId w:val="24"/>
        </w:numPr>
        <w:tabs>
          <w:tab w:val="left" w:pos="0"/>
          <w:tab w:val="left" w:pos="709"/>
          <w:tab w:val="left" w:pos="993"/>
        </w:tabs>
        <w:spacing w:after="0" w:line="240" w:lineRule="auto"/>
        <w:ind w:left="0"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eastAsia="bg-BG"/>
        </w:rPr>
        <w:t xml:space="preserve">Стойността на </w:t>
      </w:r>
      <w:r w:rsidR="008B44FE">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епредвидените разходи в размер на </w:t>
      </w:r>
      <w:r w:rsidR="008B44FE" w:rsidRPr="004F4F49">
        <w:rPr>
          <w:rFonts w:ascii="Times New Roman" w:eastAsia="Times New Roman" w:hAnsi="Times New Roman" w:cs="Times New Roman"/>
          <w:sz w:val="24"/>
          <w:szCs w:val="24"/>
        </w:rPr>
        <w:t>[</w:t>
      </w:r>
      <w:r w:rsidR="008B44FE" w:rsidRPr="008B44FE">
        <w:rPr>
          <w:rFonts w:ascii="Times New Roman" w:eastAsia="Times New Roman" w:hAnsi="Times New Roman" w:cs="Times New Roman"/>
          <w:i/>
          <w:sz w:val="24"/>
          <w:szCs w:val="24"/>
        </w:rPr>
        <w:t xml:space="preserve">посочва се в съответствие с </w:t>
      </w:r>
      <w:r w:rsidR="008B44FE">
        <w:rPr>
          <w:rFonts w:ascii="Times New Roman" w:eastAsia="Times New Roman" w:hAnsi="Times New Roman" w:cs="Times New Roman"/>
          <w:i/>
          <w:sz w:val="24"/>
          <w:szCs w:val="24"/>
        </w:rPr>
        <w:t xml:space="preserve">т. </w:t>
      </w:r>
      <w:r w:rsidR="008B44FE" w:rsidRPr="008B44FE">
        <w:rPr>
          <w:rFonts w:ascii="Times New Roman" w:eastAsia="Times New Roman" w:hAnsi="Times New Roman" w:cs="Times New Roman"/>
          <w:i/>
          <w:sz w:val="24"/>
          <w:szCs w:val="24"/>
        </w:rPr>
        <w:t>І</w:t>
      </w:r>
      <w:r w:rsidR="008B44FE">
        <w:rPr>
          <w:rFonts w:ascii="Times New Roman" w:eastAsia="Times New Roman" w:hAnsi="Times New Roman" w:cs="Times New Roman"/>
          <w:i/>
          <w:sz w:val="24"/>
          <w:szCs w:val="24"/>
        </w:rPr>
        <w:t>.</w:t>
      </w:r>
      <w:r w:rsidR="00AE5725">
        <w:rPr>
          <w:rFonts w:ascii="Times New Roman" w:eastAsia="Times New Roman" w:hAnsi="Times New Roman" w:cs="Times New Roman"/>
          <w:i/>
          <w:sz w:val="24"/>
          <w:szCs w:val="24"/>
        </w:rPr>
        <w:t>2</w:t>
      </w:r>
      <w:r w:rsidR="008B44FE" w:rsidRPr="008B44FE">
        <w:rPr>
          <w:rFonts w:ascii="Times New Roman" w:eastAsia="Times New Roman" w:hAnsi="Times New Roman" w:cs="Times New Roman"/>
          <w:i/>
          <w:sz w:val="24"/>
          <w:szCs w:val="24"/>
        </w:rPr>
        <w:t xml:space="preserve"> </w:t>
      </w:r>
      <w:r w:rsidR="008B44FE">
        <w:rPr>
          <w:rFonts w:ascii="Times New Roman" w:eastAsia="Times New Roman" w:hAnsi="Times New Roman" w:cs="Times New Roman"/>
          <w:i/>
          <w:sz w:val="24"/>
          <w:szCs w:val="24"/>
        </w:rPr>
        <w:t xml:space="preserve">от </w:t>
      </w:r>
      <w:r w:rsidR="008B44FE" w:rsidRPr="008B44FE">
        <w:rPr>
          <w:rFonts w:ascii="Times New Roman" w:eastAsia="Times New Roman" w:hAnsi="Times New Roman" w:cs="Times New Roman"/>
          <w:i/>
          <w:sz w:val="24"/>
          <w:szCs w:val="24"/>
        </w:rPr>
        <w:t xml:space="preserve">Ценовото предложение на </w:t>
      </w:r>
      <w:r w:rsidR="008B44FE" w:rsidRPr="008B44FE">
        <w:rPr>
          <w:rFonts w:ascii="Times New Roman" w:eastAsia="Times New Roman" w:hAnsi="Times New Roman" w:cs="Times New Roman"/>
          <w:b/>
          <w:i/>
          <w:sz w:val="24"/>
          <w:szCs w:val="24"/>
        </w:rPr>
        <w:t>ИЗПЪЛНИТЕЛЯ</w:t>
      </w:r>
      <w:r w:rsidR="008B44FE" w:rsidRPr="004F4F49">
        <w:rPr>
          <w:rFonts w:ascii="Times New Roman" w:eastAsia="Times New Roman" w:hAnsi="Times New Roman" w:cs="Times New Roman"/>
          <w:sz w:val="24"/>
          <w:szCs w:val="24"/>
        </w:rPr>
        <w:t>]</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 лв. без</w:t>
      </w:r>
      <w:r w:rsid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ДДС</w:t>
      </w:r>
      <w:r w:rsidR="008B44FE" w:rsidRPr="008B44FE">
        <w:rPr>
          <w:rFonts w:ascii="Times New Roman" w:eastAsia="Times New Roman" w:hAnsi="Times New Roman" w:cs="Times New Roman"/>
          <w:sz w:val="24"/>
          <w:szCs w:val="24"/>
        </w:rPr>
        <w:t xml:space="preserve"> </w:t>
      </w:r>
      <w:r w:rsidR="008B44FE" w:rsidRPr="004F4F49">
        <w:rPr>
          <w:rFonts w:ascii="Times New Roman" w:eastAsia="Times New Roman" w:hAnsi="Times New Roman" w:cs="Times New Roman"/>
          <w:sz w:val="24"/>
          <w:szCs w:val="24"/>
        </w:rPr>
        <w:t>и .................</w:t>
      </w:r>
      <w:r w:rsidR="008B44FE">
        <w:rPr>
          <w:rFonts w:ascii="Times New Roman" w:eastAsia="Times New Roman" w:hAnsi="Times New Roman" w:cs="Times New Roman"/>
          <w:sz w:val="24"/>
          <w:szCs w:val="24"/>
        </w:rPr>
        <w:t xml:space="preserve"> </w:t>
      </w:r>
      <w:r w:rsidR="008B44FE" w:rsidRPr="008B44FE">
        <w:rPr>
          <w:rFonts w:ascii="Times New Roman" w:eastAsia="Times New Roman" w:hAnsi="Times New Roman" w:cs="Times New Roman"/>
          <w:bCs/>
          <w:iCs/>
          <w:color w:val="000000"/>
          <w:sz w:val="24"/>
          <w:szCs w:val="24"/>
        </w:rPr>
        <w:t>лв. с ДДС</w:t>
      </w:r>
      <w:r w:rsidRPr="004F4F49">
        <w:rPr>
          <w:rFonts w:ascii="Times New Roman" w:eastAsia="Times New Roman" w:hAnsi="Times New Roman" w:cs="Times New Roman"/>
          <w:sz w:val="24"/>
          <w:szCs w:val="24"/>
        </w:rPr>
        <w:t>,</w:t>
      </w:r>
      <w:r w:rsidRPr="004F4F49">
        <w:rPr>
          <w:rFonts w:ascii="Times New Roman" w:eastAsia="Times New Roman" w:hAnsi="Times New Roman" w:cs="Times New Roman"/>
          <w:bCs/>
          <w:iCs/>
          <w:color w:val="000000"/>
          <w:sz w:val="20"/>
          <w:szCs w:val="20"/>
          <w:lang w:val="en-US" w:eastAsia="bg-BG"/>
        </w:rPr>
        <w:t xml:space="preserve"> </w:t>
      </w:r>
      <w:r w:rsidR="008B44FE" w:rsidRPr="008B44FE">
        <w:rPr>
          <w:rFonts w:ascii="Times New Roman" w:eastAsia="Times New Roman" w:hAnsi="Times New Roman" w:cs="Times New Roman"/>
          <w:sz w:val="24"/>
          <w:szCs w:val="24"/>
          <w:lang w:eastAsia="bg-BG"/>
        </w:rPr>
        <w:t xml:space="preserve">представляваща сума в размер </w:t>
      </w:r>
      <w:r w:rsidR="00FB1C35">
        <w:rPr>
          <w:rFonts w:ascii="Times New Roman" w:eastAsia="Times New Roman" w:hAnsi="Times New Roman" w:cs="Times New Roman"/>
          <w:sz w:val="24"/>
          <w:szCs w:val="24"/>
          <w:lang w:eastAsia="bg-BG"/>
        </w:rPr>
        <w:t>до</w:t>
      </w:r>
      <w:r w:rsidR="008B44FE" w:rsidRPr="008B44FE">
        <w:rPr>
          <w:rFonts w:ascii="Times New Roman" w:eastAsia="Times New Roman" w:hAnsi="Times New Roman" w:cs="Times New Roman"/>
          <w:sz w:val="24"/>
          <w:szCs w:val="24"/>
          <w:lang w:eastAsia="bg-BG"/>
        </w:rPr>
        <w:t xml:space="preserve"> 10% от Цената за изпълнение на СМР в лв. без ДДС по </w:t>
      </w:r>
      <w:r w:rsidRPr="004F4F49">
        <w:rPr>
          <w:rFonts w:ascii="Times New Roman" w:eastAsia="Times New Roman" w:hAnsi="Times New Roman" w:cs="Times New Roman"/>
          <w:bCs/>
          <w:sz w:val="24"/>
          <w:szCs w:val="24"/>
          <w:lang w:eastAsia="bg-BG"/>
        </w:rPr>
        <w:t xml:space="preserve">ал. 1, </w:t>
      </w:r>
      <w:r w:rsidRPr="004F4F49">
        <w:rPr>
          <w:rFonts w:ascii="Times New Roman" w:eastAsia="Times New Roman" w:hAnsi="Times New Roman" w:cs="Times New Roman"/>
          <w:bCs/>
          <w:sz w:val="24"/>
          <w:szCs w:val="24"/>
          <w:lang w:val="en-US" w:eastAsia="bg-BG"/>
        </w:rPr>
        <w:t xml:space="preserve">т. </w:t>
      </w:r>
      <w:r w:rsidRPr="004F4F49">
        <w:rPr>
          <w:rFonts w:ascii="Times New Roman" w:eastAsia="Times New Roman" w:hAnsi="Times New Roman" w:cs="Times New Roman"/>
          <w:bCs/>
          <w:iCs/>
          <w:color w:val="000000"/>
          <w:sz w:val="24"/>
          <w:szCs w:val="24"/>
          <w:lang w:val="en-US" w:eastAsia="bg-BG"/>
        </w:rPr>
        <w:t>1</w:t>
      </w:r>
      <w:r w:rsidR="008B44FE">
        <w:rPr>
          <w:rFonts w:ascii="Times New Roman" w:eastAsia="Times New Roman" w:hAnsi="Times New Roman" w:cs="Times New Roman"/>
          <w:sz w:val="24"/>
          <w:szCs w:val="24"/>
          <w:lang w:eastAsia="bg-BG"/>
        </w:rPr>
        <w:t>.</w:t>
      </w:r>
    </w:p>
    <w:p w:rsidR="008B44FE" w:rsidRDefault="004F4F49" w:rsidP="008B44FE">
      <w:pPr>
        <w:tabs>
          <w:tab w:val="left" w:pos="709"/>
        </w:tabs>
        <w:spacing w:after="0" w:line="240" w:lineRule="auto"/>
        <w:ind w:firstLine="709"/>
        <w:jc w:val="both"/>
        <w:rPr>
          <w:rFonts w:ascii="Times New Roman" w:eastAsia="Times New Roman" w:hAnsi="Times New Roman" w:cs="Times New Roman"/>
          <w:bCs/>
          <w:iCs/>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Cs/>
          <w:iCs/>
          <w:sz w:val="24"/>
          <w:szCs w:val="24"/>
        </w:rPr>
        <w:t xml:space="preserve"> </w:t>
      </w:r>
      <w:r w:rsidR="008B44FE" w:rsidRPr="008B44FE">
        <w:rPr>
          <w:rFonts w:ascii="Times New Roman" w:eastAsia="Times New Roman" w:hAnsi="Times New Roman" w:cs="Times New Roman"/>
          <w:bCs/>
          <w:iCs/>
          <w:sz w:val="24"/>
          <w:szCs w:val="24"/>
        </w:rPr>
        <w:t xml:space="preserve">Непредвидените разходи по време на изпълнение на строителството се доказват с протокол между </w:t>
      </w:r>
      <w:r w:rsidR="008B44FE" w:rsidRPr="004F4F49">
        <w:rPr>
          <w:rFonts w:ascii="Times New Roman" w:eastAsia="Times New Roman" w:hAnsi="Times New Roman" w:cs="Times New Roman"/>
          <w:b/>
          <w:sz w:val="24"/>
          <w:szCs w:val="24"/>
          <w:lang w:val="x-none"/>
        </w:rPr>
        <w:t>ИЗПЪЛНИТЕЛЯ</w:t>
      </w:r>
      <w:r w:rsidR="008B44FE" w:rsidRPr="004F4F49">
        <w:rPr>
          <w:rFonts w:ascii="Times New Roman" w:eastAsia="Times New Roman" w:hAnsi="Times New Roman" w:cs="Times New Roman"/>
          <w:sz w:val="24"/>
          <w:szCs w:val="24"/>
          <w:lang w:val="x-none"/>
        </w:rPr>
        <w:t xml:space="preserve">, </w:t>
      </w:r>
      <w:r w:rsidR="008B44FE" w:rsidRPr="004F4F49">
        <w:rPr>
          <w:rFonts w:ascii="Times New Roman" w:eastAsia="Times New Roman" w:hAnsi="Times New Roman" w:cs="Times New Roman"/>
          <w:b/>
          <w:sz w:val="24"/>
          <w:szCs w:val="24"/>
          <w:lang w:val="x-none"/>
        </w:rPr>
        <w:t>ВЪЗЛОЖИТЕЛЯ</w:t>
      </w:r>
      <w:r w:rsidR="008B44FE" w:rsidRPr="004F4F49">
        <w:rPr>
          <w:rFonts w:ascii="Times New Roman" w:eastAsia="Times New Roman" w:hAnsi="Times New Roman" w:cs="Times New Roman"/>
          <w:sz w:val="24"/>
          <w:szCs w:val="24"/>
          <w:lang w:val="x-none"/>
        </w:rPr>
        <w:t xml:space="preserve"> и </w:t>
      </w:r>
      <w:r w:rsidR="00FB1C35">
        <w:rPr>
          <w:rFonts w:ascii="Times New Roman" w:eastAsia="Times New Roman" w:hAnsi="Times New Roman" w:cs="Times New Roman"/>
          <w:sz w:val="24"/>
          <w:szCs w:val="24"/>
          <w:lang w:eastAsia="bg-BG"/>
        </w:rPr>
        <w:t>СТРОИТЕЛНИЯ НАДЗОР</w:t>
      </w:r>
      <w:r w:rsidR="008B44FE" w:rsidRPr="004F4F49">
        <w:rPr>
          <w:rFonts w:ascii="Times New Roman" w:eastAsia="Times New Roman" w:hAnsi="Times New Roman" w:cs="Times New Roman"/>
          <w:b/>
          <w:sz w:val="24"/>
          <w:szCs w:val="24"/>
          <w:lang w:val="x-none"/>
        </w:rPr>
        <w:t xml:space="preserve"> </w:t>
      </w:r>
      <w:r w:rsidR="008B44FE" w:rsidRPr="008B44FE">
        <w:rPr>
          <w:rFonts w:ascii="Times New Roman" w:eastAsia="Times New Roman" w:hAnsi="Times New Roman" w:cs="Times New Roman"/>
          <w:bCs/>
          <w:iCs/>
          <w:sz w:val="24"/>
          <w:szCs w:val="24"/>
        </w:rPr>
        <w:t xml:space="preserve">по </w:t>
      </w:r>
      <w:r w:rsidR="008B44FE">
        <w:rPr>
          <w:rFonts w:ascii="Times New Roman" w:eastAsia="Times New Roman" w:hAnsi="Times New Roman" w:cs="Times New Roman"/>
          <w:bCs/>
          <w:iCs/>
          <w:sz w:val="24"/>
          <w:szCs w:val="24"/>
        </w:rPr>
        <w:t>Д</w:t>
      </w:r>
      <w:r w:rsidR="008B44FE" w:rsidRPr="008B44FE">
        <w:rPr>
          <w:rFonts w:ascii="Times New Roman" w:eastAsia="Times New Roman" w:hAnsi="Times New Roman" w:cs="Times New Roman"/>
          <w:bCs/>
          <w:iCs/>
          <w:sz w:val="24"/>
          <w:szCs w:val="24"/>
        </w:rPr>
        <w:t>оговора, с приложена към него обосновка и документи за необходимостта от извършването им.</w:t>
      </w:r>
    </w:p>
    <w:p w:rsidR="008B44FE" w:rsidRPr="008B44FE" w:rsidRDefault="004F4F49"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 xml:space="preserve">(3) </w:t>
      </w:r>
      <w:r w:rsidR="008B44FE" w:rsidRPr="008B44FE">
        <w:rPr>
          <w:rFonts w:ascii="Times New Roman" w:eastAsia="Times New Roman" w:hAnsi="Times New Roman" w:cs="Times New Roman"/>
          <w:sz w:val="24"/>
          <w:szCs w:val="24"/>
          <w:lang w:eastAsia="bg-BG"/>
        </w:rPr>
        <w:t xml:space="preserve">Стойността на Непредвидените разходи се определя, съгласно установените </w:t>
      </w:r>
      <w:r w:rsidR="008B44FE">
        <w:rPr>
          <w:rFonts w:ascii="Times New Roman" w:eastAsia="Times New Roman" w:hAnsi="Times New Roman" w:cs="Times New Roman"/>
          <w:sz w:val="24"/>
          <w:szCs w:val="24"/>
          <w:lang w:eastAsia="bg-BG"/>
        </w:rPr>
        <w:t xml:space="preserve">с документите по ал. 2 </w:t>
      </w:r>
      <w:r w:rsidR="008B44FE" w:rsidRPr="008B44FE">
        <w:rPr>
          <w:rFonts w:ascii="Times New Roman" w:eastAsia="Times New Roman" w:hAnsi="Times New Roman" w:cs="Times New Roman"/>
          <w:sz w:val="24"/>
          <w:szCs w:val="24"/>
          <w:lang w:eastAsia="bg-BG"/>
        </w:rPr>
        <w:t xml:space="preserve">количества, на база единичните цени, предложени с </w:t>
      </w:r>
      <w:r w:rsidR="008B44FE">
        <w:rPr>
          <w:rFonts w:ascii="Times New Roman" w:eastAsia="Times New Roman" w:hAnsi="Times New Roman" w:cs="Times New Roman"/>
          <w:sz w:val="24"/>
          <w:szCs w:val="24"/>
          <w:lang w:eastAsia="bg-BG"/>
        </w:rPr>
        <w:t>О</w:t>
      </w:r>
      <w:r w:rsidR="008B44FE" w:rsidRPr="008B44FE">
        <w:rPr>
          <w:rFonts w:ascii="Times New Roman" w:eastAsia="Times New Roman" w:hAnsi="Times New Roman" w:cs="Times New Roman"/>
          <w:sz w:val="24"/>
          <w:szCs w:val="24"/>
          <w:lang w:eastAsia="bg-BG"/>
        </w:rPr>
        <w:t>ферта</w:t>
      </w:r>
      <w:r w:rsidR="008B44FE">
        <w:rPr>
          <w:rFonts w:ascii="Times New Roman" w:eastAsia="Times New Roman" w:hAnsi="Times New Roman" w:cs="Times New Roman"/>
          <w:sz w:val="24"/>
          <w:szCs w:val="24"/>
          <w:lang w:eastAsia="bg-BG"/>
        </w:rPr>
        <w:t>та</w:t>
      </w:r>
      <w:r w:rsidR="008B44FE" w:rsidRPr="008B44FE">
        <w:rPr>
          <w:rFonts w:ascii="Times New Roman" w:eastAsia="Times New Roman" w:hAnsi="Times New Roman" w:cs="Times New Roman"/>
          <w:sz w:val="24"/>
          <w:szCs w:val="24"/>
          <w:lang w:eastAsia="bg-BG"/>
        </w:rPr>
        <w:t xml:space="preserve"> на </w:t>
      </w:r>
      <w:r w:rsidR="008B44FE" w:rsidRPr="004F4F49">
        <w:rPr>
          <w:rFonts w:ascii="Times New Roman" w:eastAsia="Times New Roman" w:hAnsi="Times New Roman" w:cs="Times New Roman"/>
          <w:b/>
          <w:sz w:val="24"/>
          <w:szCs w:val="24"/>
        </w:rPr>
        <w:t>ИЗПЪЛНИТЕЛЯ</w:t>
      </w:r>
      <w:r w:rsidR="008B44FE" w:rsidRPr="008B44FE">
        <w:rPr>
          <w:rFonts w:ascii="Times New Roman" w:eastAsia="Times New Roman" w:hAnsi="Times New Roman" w:cs="Times New Roman"/>
          <w:sz w:val="24"/>
          <w:szCs w:val="24"/>
          <w:lang w:eastAsia="bg-BG"/>
        </w:rPr>
        <w:t xml:space="preserve"> чрез </w:t>
      </w:r>
      <w:r w:rsidR="00C6538D" w:rsidRPr="008B44FE">
        <w:rPr>
          <w:rFonts w:ascii="Times New Roman" w:eastAsia="Times New Roman" w:hAnsi="Times New Roman" w:cs="Times New Roman"/>
          <w:sz w:val="24"/>
          <w:szCs w:val="24"/>
          <w:lang w:eastAsia="bg-BG"/>
        </w:rPr>
        <w:t>Количествено - стойностната сметка</w:t>
      </w:r>
      <w:r w:rsidR="00C6538D">
        <w:rPr>
          <w:rFonts w:ascii="Times New Roman" w:eastAsia="Times New Roman" w:hAnsi="Times New Roman" w:cs="Times New Roman"/>
          <w:sz w:val="24"/>
          <w:szCs w:val="24"/>
          <w:lang w:eastAsia="bg-BG"/>
        </w:rPr>
        <w:t>, неразделна част от</w:t>
      </w:r>
      <w:r w:rsidR="00C6538D" w:rsidRPr="008B44FE">
        <w:rPr>
          <w:rFonts w:ascii="Times New Roman" w:eastAsia="Times New Roman" w:hAnsi="Times New Roman" w:cs="Times New Roman"/>
          <w:sz w:val="24"/>
          <w:szCs w:val="24"/>
          <w:lang w:eastAsia="bg-BG"/>
        </w:rPr>
        <w:t xml:space="preserve"> </w:t>
      </w:r>
      <w:r w:rsidR="008B44FE" w:rsidRPr="008B44FE">
        <w:rPr>
          <w:rFonts w:ascii="Times New Roman" w:eastAsia="Times New Roman" w:hAnsi="Times New Roman" w:cs="Times New Roman"/>
          <w:sz w:val="24"/>
          <w:szCs w:val="24"/>
          <w:lang w:eastAsia="bg-BG"/>
        </w:rPr>
        <w:t>Ценовото предложение. За видовете СМР и дейности, за които няма предложени единични цени</w:t>
      </w:r>
      <w:r w:rsidR="00C6538D">
        <w:rPr>
          <w:rFonts w:ascii="Times New Roman" w:eastAsia="Times New Roman" w:hAnsi="Times New Roman" w:cs="Times New Roman"/>
          <w:sz w:val="24"/>
          <w:szCs w:val="24"/>
          <w:lang w:eastAsia="bg-BG"/>
        </w:rPr>
        <w:t xml:space="preserve"> се представят анализи</w:t>
      </w:r>
      <w:r w:rsidR="008B44FE" w:rsidRPr="008B44FE">
        <w:rPr>
          <w:rFonts w:ascii="Times New Roman" w:eastAsia="Times New Roman" w:hAnsi="Times New Roman" w:cs="Times New Roman"/>
          <w:sz w:val="24"/>
          <w:szCs w:val="24"/>
          <w:lang w:eastAsia="bg-BG"/>
        </w:rPr>
        <w:t xml:space="preserve">, </w:t>
      </w:r>
      <w:r w:rsidR="00C6538D">
        <w:rPr>
          <w:rFonts w:ascii="Times New Roman" w:eastAsia="Times New Roman" w:hAnsi="Times New Roman" w:cs="Times New Roman"/>
          <w:sz w:val="24"/>
          <w:szCs w:val="24"/>
          <w:lang w:eastAsia="bg-BG"/>
        </w:rPr>
        <w:t xml:space="preserve">като всяка </w:t>
      </w:r>
      <w:r w:rsidR="008B44FE" w:rsidRPr="008B44FE">
        <w:rPr>
          <w:rFonts w:ascii="Times New Roman" w:eastAsia="Times New Roman" w:hAnsi="Times New Roman" w:cs="Times New Roman"/>
          <w:sz w:val="24"/>
          <w:szCs w:val="24"/>
          <w:lang w:eastAsia="bg-BG"/>
        </w:rPr>
        <w:t xml:space="preserve">единична цена се определя на база следните елементи на ценообразуване, посочени от </w:t>
      </w:r>
      <w:r w:rsidR="00951E00" w:rsidRPr="00951E00">
        <w:rPr>
          <w:rFonts w:ascii="Times New Roman" w:eastAsia="Times New Roman" w:hAnsi="Times New Roman" w:cs="Times New Roman"/>
          <w:b/>
          <w:sz w:val="24"/>
          <w:szCs w:val="24"/>
          <w:lang w:eastAsia="bg-BG"/>
        </w:rPr>
        <w:t>ИЗПЪЛНИТЕЛЯ</w:t>
      </w:r>
      <w:r w:rsidR="008B44FE" w:rsidRPr="008B44FE">
        <w:rPr>
          <w:rFonts w:ascii="Times New Roman" w:eastAsia="Times New Roman" w:hAnsi="Times New Roman" w:cs="Times New Roman"/>
          <w:sz w:val="24"/>
          <w:szCs w:val="24"/>
          <w:lang w:eastAsia="bg-BG"/>
        </w:rPr>
        <w:t xml:space="preserve"> в Ценовото предложение:</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часова ставка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…………….лв./час;</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труд</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допълнителни разходи върху механизация</w:t>
      </w:r>
      <w:r w:rsidRPr="008B44FE">
        <w:rPr>
          <w:rFonts w:ascii="Times New Roman" w:eastAsia="Times New Roman" w:hAnsi="Times New Roman" w:cs="Times New Roman"/>
          <w:sz w:val="24"/>
          <w:szCs w:val="24"/>
        </w:rPr>
        <w:tab/>
        <w:t>………………%;</w:t>
      </w:r>
    </w:p>
    <w:p w:rsidR="008B44FE" w:rsidRP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sz w:val="24"/>
          <w:szCs w:val="24"/>
        </w:rPr>
      </w:pPr>
      <w:r w:rsidRPr="008B44FE">
        <w:rPr>
          <w:rFonts w:ascii="Times New Roman" w:eastAsia="Times New Roman" w:hAnsi="Times New Roman" w:cs="Times New Roman"/>
          <w:sz w:val="24"/>
          <w:szCs w:val="24"/>
        </w:rPr>
        <w:t xml:space="preserve">- </w:t>
      </w:r>
      <w:proofErr w:type="spellStart"/>
      <w:r w:rsidRPr="008B44FE">
        <w:rPr>
          <w:rFonts w:ascii="Times New Roman" w:eastAsia="Times New Roman" w:hAnsi="Times New Roman" w:cs="Times New Roman"/>
          <w:sz w:val="24"/>
          <w:szCs w:val="24"/>
        </w:rPr>
        <w:t>доставно</w:t>
      </w:r>
      <w:proofErr w:type="spellEnd"/>
      <w:r w:rsidRPr="008B44FE">
        <w:rPr>
          <w:rFonts w:ascii="Times New Roman" w:eastAsia="Times New Roman" w:hAnsi="Times New Roman" w:cs="Times New Roman"/>
          <w:sz w:val="24"/>
          <w:szCs w:val="24"/>
        </w:rPr>
        <w:t xml:space="preserve"> - складови разходи</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Default="008B44FE" w:rsidP="00951E00">
      <w:pPr>
        <w:shd w:val="clear" w:color="auto" w:fill="FFFFFF"/>
        <w:tabs>
          <w:tab w:val="left" w:pos="567"/>
          <w:tab w:val="left" w:pos="709"/>
        </w:tabs>
        <w:spacing w:after="0" w:line="240" w:lineRule="auto"/>
        <w:ind w:firstLine="709"/>
        <w:jc w:val="both"/>
        <w:rPr>
          <w:rFonts w:ascii="Times New Roman" w:eastAsia="Times New Roman" w:hAnsi="Times New Roman" w:cs="Times New Roman"/>
          <w:b/>
          <w:sz w:val="24"/>
          <w:szCs w:val="24"/>
        </w:rPr>
      </w:pPr>
      <w:r w:rsidRPr="008B44FE">
        <w:rPr>
          <w:rFonts w:ascii="Times New Roman" w:eastAsia="Times New Roman" w:hAnsi="Times New Roman" w:cs="Times New Roman"/>
          <w:sz w:val="24"/>
          <w:szCs w:val="24"/>
        </w:rPr>
        <w:t>- печалба</w:t>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r>
      <w:r w:rsidRPr="008B44FE">
        <w:rPr>
          <w:rFonts w:ascii="Times New Roman" w:eastAsia="Times New Roman" w:hAnsi="Times New Roman" w:cs="Times New Roman"/>
          <w:sz w:val="24"/>
          <w:szCs w:val="24"/>
        </w:rPr>
        <w:tab/>
        <w:t>………………%.</w:t>
      </w:r>
    </w:p>
    <w:p w:rsidR="008B44FE" w:rsidRPr="00085183" w:rsidRDefault="00085183" w:rsidP="00951E00">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085183">
        <w:rPr>
          <w:rFonts w:ascii="Times New Roman" w:eastAsia="Times New Roman" w:hAnsi="Times New Roman" w:cs="Times New Roman"/>
          <w:sz w:val="24"/>
          <w:szCs w:val="24"/>
        </w:rPr>
        <w:t>При изчерпване на размера на Не</w:t>
      </w:r>
      <w:r>
        <w:rPr>
          <w:rFonts w:ascii="Times New Roman" w:eastAsia="Times New Roman" w:hAnsi="Times New Roman" w:cs="Times New Roman"/>
          <w:sz w:val="24"/>
          <w:szCs w:val="24"/>
        </w:rPr>
        <w:t>предвидените разходи</w:t>
      </w:r>
      <w:r w:rsidRPr="00085183">
        <w:rPr>
          <w:rFonts w:ascii="Times New Roman" w:eastAsia="Times New Roman" w:hAnsi="Times New Roman" w:cs="Times New Roman"/>
          <w:sz w:val="24"/>
          <w:szCs w:val="24"/>
        </w:rPr>
        <w:t xml:space="preserve">, разликата в количествата, необходими за цялостното изпълнение на </w:t>
      </w:r>
      <w:r>
        <w:rPr>
          <w:rFonts w:ascii="Times New Roman" w:eastAsia="Times New Roman" w:hAnsi="Times New Roman" w:cs="Times New Roman"/>
          <w:sz w:val="24"/>
          <w:szCs w:val="24"/>
        </w:rPr>
        <w:t>С</w:t>
      </w:r>
      <w:r w:rsidRPr="00085183">
        <w:rPr>
          <w:rFonts w:ascii="Times New Roman" w:eastAsia="Times New Roman" w:hAnsi="Times New Roman" w:cs="Times New Roman"/>
          <w:sz w:val="24"/>
          <w:szCs w:val="24"/>
        </w:rPr>
        <w:t xml:space="preserve">троежа е изцяло за сметка на </w:t>
      </w:r>
      <w:r w:rsidRPr="00085183">
        <w:rPr>
          <w:rFonts w:ascii="Times New Roman" w:eastAsia="Times New Roman" w:hAnsi="Times New Roman" w:cs="Times New Roman"/>
          <w:b/>
          <w:sz w:val="24"/>
          <w:szCs w:val="24"/>
        </w:rPr>
        <w:t>ИЗПЪЛНИТЕЛЯ</w:t>
      </w:r>
      <w:r w:rsidRPr="00085183">
        <w:rPr>
          <w:rFonts w:ascii="Times New Roman" w:eastAsia="Times New Roman" w:hAnsi="Times New Roman" w:cs="Times New Roman"/>
          <w:sz w:val="24"/>
          <w:szCs w:val="24"/>
        </w:rPr>
        <w:t xml:space="preserve"> и е включена в Цена за изпълнение на </w:t>
      </w:r>
      <w:r>
        <w:rPr>
          <w:rFonts w:ascii="Times New Roman" w:eastAsia="Times New Roman" w:hAnsi="Times New Roman" w:cs="Times New Roman"/>
          <w:sz w:val="24"/>
          <w:szCs w:val="24"/>
        </w:rPr>
        <w:t>Д</w:t>
      </w:r>
      <w:r w:rsidRPr="00085183">
        <w:rPr>
          <w:rFonts w:ascii="Times New Roman" w:eastAsia="Times New Roman" w:hAnsi="Times New Roman" w:cs="Times New Roman"/>
          <w:sz w:val="24"/>
          <w:szCs w:val="24"/>
        </w:rPr>
        <w:t>оговора.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Pr="004F4F49">
        <w:rPr>
          <w:rFonts w:ascii="Times New Roman" w:eastAsia="Times New Roman" w:hAnsi="Times New Roman" w:cs="Times New Roman"/>
          <w:sz w:val="24"/>
          <w:szCs w:val="24"/>
        </w:rPr>
        <w:t>в посочен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в ал. 1 </w:t>
      </w:r>
      <w:r w:rsidR="00085183">
        <w:rPr>
          <w:rFonts w:ascii="Times New Roman" w:eastAsia="Times New Roman" w:hAnsi="Times New Roman" w:cs="Times New Roman"/>
          <w:sz w:val="24"/>
          <w:szCs w:val="24"/>
        </w:rPr>
        <w:t>Ц</w:t>
      </w:r>
      <w:r w:rsidRPr="004F4F49">
        <w:rPr>
          <w:rFonts w:ascii="Times New Roman" w:eastAsia="Times New Roman" w:hAnsi="Times New Roman" w:cs="Times New Roman"/>
          <w:sz w:val="24"/>
          <w:szCs w:val="24"/>
        </w:rPr>
        <w:t>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 xml:space="preserve">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r w:rsidR="00085183">
        <w:rPr>
          <w:rFonts w:ascii="Times New Roman" w:eastAsia="Times New Roman" w:hAnsi="Times New Roman" w:cs="Times New Roman"/>
          <w:sz w:val="24"/>
          <w:szCs w:val="24"/>
        </w:rPr>
        <w:t>е</w:t>
      </w:r>
      <w:r w:rsidRPr="004F4F49">
        <w:rPr>
          <w:rFonts w:ascii="Times New Roman" w:eastAsia="Times New Roman" w:hAnsi="Times New Roman" w:cs="Times New Roman"/>
          <w:sz w:val="24"/>
          <w:szCs w:val="24"/>
          <w:lang w:val="x-none"/>
        </w:rPr>
        <w:t xml:space="preserve"> единственото възнаграждение за изпълнение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ейностите</w:t>
      </w:r>
      <w:proofErr w:type="spellEnd"/>
      <w:r w:rsidRPr="004F4F49">
        <w:rPr>
          <w:rFonts w:ascii="Times New Roman" w:eastAsia="Times New Roman" w:hAnsi="Times New Roman" w:cs="Times New Roman"/>
          <w:sz w:val="24"/>
          <w:szCs w:val="24"/>
          <w:lang w:val="x-none"/>
        </w:rPr>
        <w:t xml:space="preserve"> по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ВЪЗЛОЖИТЕЛЯТ</w:t>
      </w:r>
      <w:r w:rsidRPr="004F4F49">
        <w:rPr>
          <w:rFonts w:ascii="Times New Roman" w:eastAsia="Times New Roman" w:hAnsi="Times New Roman" w:cs="Times New Roman"/>
          <w:sz w:val="24"/>
          <w:szCs w:val="24"/>
          <w:lang w:val="x-none"/>
        </w:rPr>
        <w:t xml:space="preserve"> не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каквито и да било други суми. Цен</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т</w:t>
      </w:r>
      <w:r w:rsidR="00085183">
        <w:rPr>
          <w:rFonts w:ascii="Times New Roman" w:eastAsia="Times New Roman" w:hAnsi="Times New Roman" w:cs="Times New Roman"/>
          <w:sz w:val="24"/>
          <w:szCs w:val="24"/>
        </w:rPr>
        <w:t>а</w:t>
      </w:r>
      <w:r w:rsidRPr="004F4F49">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lang w:val="x-none"/>
        </w:rPr>
        <w:t>не подлеж</w:t>
      </w:r>
      <w:r w:rsidR="00085183">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 промяна, освен в случаите</w:t>
      </w:r>
      <w:r w:rsidR="00085183">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предвидени в</w:t>
      </w:r>
      <w:r w:rsidRPr="004F4F49">
        <w:rPr>
          <w:rFonts w:ascii="Times New Roman" w:eastAsia="Times New Roman" w:hAnsi="Times New Roman"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85183">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 xml:space="preserve">. </w:t>
      </w:r>
    </w:p>
    <w:p w:rsidR="00085183"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085183">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 че </w:t>
      </w:r>
      <w:r w:rsidR="00085183" w:rsidRPr="00085183">
        <w:rPr>
          <w:rFonts w:ascii="Times New Roman" w:eastAsia="Times New Roman" w:hAnsi="Times New Roman" w:cs="Times New Roman"/>
          <w:sz w:val="24"/>
          <w:szCs w:val="24"/>
          <w:lang w:val="x-none"/>
        </w:rPr>
        <w:t xml:space="preserve">Цената за изпълнение на </w:t>
      </w:r>
      <w:r w:rsidR="00085183">
        <w:rPr>
          <w:rFonts w:ascii="Times New Roman" w:eastAsia="Times New Roman" w:hAnsi="Times New Roman" w:cs="Times New Roman"/>
          <w:sz w:val="24"/>
          <w:szCs w:val="24"/>
        </w:rPr>
        <w:t>Д</w:t>
      </w:r>
      <w:proofErr w:type="spellStart"/>
      <w:r w:rsidR="00085183" w:rsidRPr="00085183">
        <w:rPr>
          <w:rFonts w:ascii="Times New Roman" w:eastAsia="Times New Roman" w:hAnsi="Times New Roman" w:cs="Times New Roman"/>
          <w:sz w:val="24"/>
          <w:szCs w:val="24"/>
          <w:lang w:val="x-none"/>
        </w:rPr>
        <w:t>оговора</w:t>
      </w:r>
      <w:proofErr w:type="spellEnd"/>
      <w:r w:rsidR="00085183" w:rsidRPr="00085183">
        <w:rPr>
          <w:rFonts w:ascii="Times New Roman" w:eastAsia="Times New Roman" w:hAnsi="Times New Roman" w:cs="Times New Roman"/>
          <w:sz w:val="24"/>
          <w:szCs w:val="24"/>
          <w:lang w:val="x-none"/>
        </w:rPr>
        <w:t xml:space="preserve"> е окончателна и не подлежи на увеличение, като същата е формирана на база всички присъщи разходи, необходими за изграждането и въвеждането на </w:t>
      </w:r>
      <w:r w:rsidR="00085183">
        <w:rPr>
          <w:rFonts w:ascii="Times New Roman" w:eastAsia="Times New Roman" w:hAnsi="Times New Roman" w:cs="Times New Roman"/>
          <w:sz w:val="24"/>
          <w:szCs w:val="24"/>
        </w:rPr>
        <w:t>С</w:t>
      </w:r>
      <w:proofErr w:type="spellStart"/>
      <w:r w:rsidR="00085183" w:rsidRPr="00085183">
        <w:rPr>
          <w:rFonts w:ascii="Times New Roman" w:eastAsia="Times New Roman" w:hAnsi="Times New Roman" w:cs="Times New Roman"/>
          <w:sz w:val="24"/>
          <w:szCs w:val="24"/>
          <w:lang w:val="x-none"/>
        </w:rPr>
        <w:t>троежа</w:t>
      </w:r>
      <w:proofErr w:type="spellEnd"/>
      <w:r w:rsidR="00085183" w:rsidRPr="00085183">
        <w:rPr>
          <w:rFonts w:ascii="Times New Roman" w:eastAsia="Times New Roman" w:hAnsi="Times New Roman" w:cs="Times New Roman"/>
          <w:sz w:val="24"/>
          <w:szCs w:val="24"/>
          <w:lang w:val="x-none"/>
        </w:rPr>
        <w:t xml:space="preserve"> в експлоатация, с включени разходи за изпълнение на всички дейности, предмет на </w:t>
      </w:r>
      <w:r w:rsidR="00085183">
        <w:rPr>
          <w:rFonts w:ascii="Times New Roman" w:eastAsia="Times New Roman" w:hAnsi="Times New Roman" w:cs="Times New Roman"/>
          <w:sz w:val="24"/>
          <w:szCs w:val="24"/>
        </w:rPr>
        <w:t>този Договор</w:t>
      </w:r>
      <w:r w:rsidR="00085183" w:rsidRPr="00085183">
        <w:rPr>
          <w:rFonts w:ascii="Times New Roman" w:eastAsia="Times New Roman" w:hAnsi="Times New Roman" w:cs="Times New Roman"/>
          <w:sz w:val="24"/>
          <w:szCs w:val="24"/>
          <w:lang w:val="x-none"/>
        </w:rPr>
        <w:t xml:space="preserve">, както и разходи за всякакви други непредвидени обстоятелства, включително и Непредвидените разходи по </w:t>
      </w:r>
      <w:r w:rsidR="00085183">
        <w:rPr>
          <w:rFonts w:ascii="Times New Roman" w:eastAsia="Times New Roman" w:hAnsi="Times New Roman" w:cs="Times New Roman"/>
          <w:sz w:val="24"/>
          <w:szCs w:val="24"/>
        </w:rPr>
        <w:t xml:space="preserve">ал. 1, </w:t>
      </w:r>
      <w:r w:rsidR="00085183" w:rsidRPr="00085183">
        <w:rPr>
          <w:rFonts w:ascii="Times New Roman" w:eastAsia="Times New Roman" w:hAnsi="Times New Roman" w:cs="Times New Roman"/>
          <w:sz w:val="24"/>
          <w:szCs w:val="24"/>
          <w:lang w:val="x-none"/>
        </w:rPr>
        <w:t>т. 2.</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w:t>
      </w:r>
      <w:r>
        <w:rPr>
          <w:rFonts w:ascii="Times New Roman" w:eastAsia="Times New Roman" w:hAnsi="Times New Roman" w:cs="Times New Roman"/>
          <w:b/>
          <w:sz w:val="24"/>
          <w:szCs w:val="24"/>
        </w:rPr>
        <w:t>7</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потвърждава</w:t>
      </w:r>
      <w:r>
        <w:rPr>
          <w:rFonts w:ascii="Times New Roman" w:eastAsia="Times New Roman" w:hAnsi="Times New Roman" w:cs="Times New Roman"/>
          <w:sz w:val="24"/>
          <w:szCs w:val="24"/>
        </w:rPr>
        <w:t xml:space="preserve">, че </w:t>
      </w:r>
      <w:r w:rsidRPr="00085183">
        <w:rPr>
          <w:rFonts w:ascii="Times New Roman" w:eastAsia="Times New Roman" w:hAnsi="Times New Roman" w:cs="Times New Roman"/>
          <w:sz w:val="24"/>
          <w:szCs w:val="24"/>
          <w:lang w:val="x-none"/>
        </w:rPr>
        <w:t xml:space="preserve">Цената за изпълнение на </w:t>
      </w:r>
      <w:r>
        <w:rPr>
          <w:rFonts w:ascii="Times New Roman" w:eastAsia="Times New Roman" w:hAnsi="Times New Roman" w:cs="Times New Roman"/>
          <w:sz w:val="24"/>
          <w:szCs w:val="24"/>
        </w:rPr>
        <w:t>Д</w:t>
      </w:r>
      <w:proofErr w:type="spellStart"/>
      <w:r w:rsidRPr="00085183">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покрива изцяло разходите за изпълнението на</w:t>
      </w:r>
      <w:r w:rsidR="004F4F49" w:rsidRPr="004F4F49">
        <w:rPr>
          <w:rFonts w:ascii="Times New Roman" w:eastAsia="Times New Roman" w:hAnsi="Times New Roman" w:cs="Times New Roman"/>
          <w:sz w:val="24"/>
          <w:szCs w:val="24"/>
          <w:lang w:val="x-none"/>
        </w:rPr>
        <w:t xml:space="preserve"> всичките му задължения за целия срок за изпълнение на СМР и </w:t>
      </w:r>
      <w:r>
        <w:rPr>
          <w:rFonts w:ascii="Times New Roman" w:eastAsia="Times New Roman" w:hAnsi="Times New Roman" w:cs="Times New Roman"/>
          <w:sz w:val="24"/>
          <w:szCs w:val="24"/>
        </w:rPr>
        <w:t xml:space="preserve">дейности по Договора и </w:t>
      </w:r>
      <w:r w:rsidR="004F4F49" w:rsidRPr="004F4F49">
        <w:rPr>
          <w:rFonts w:ascii="Times New Roman" w:eastAsia="Times New Roman" w:hAnsi="Times New Roman" w:cs="Times New Roman"/>
          <w:sz w:val="24"/>
          <w:szCs w:val="24"/>
          <w:lang w:val="x-none"/>
        </w:rPr>
        <w:t>включва следното:</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разходите за изпълнение на СМР, вкл</w:t>
      </w:r>
      <w:r w:rsidR="00CE6511">
        <w:rPr>
          <w:rFonts w:ascii="Times New Roman" w:eastAsia="Times New Roman" w:hAnsi="Times New Roman" w:cs="Times New Roman"/>
          <w:sz w:val="24"/>
          <w:szCs w:val="24"/>
        </w:rPr>
        <w:t>ючително</w:t>
      </w:r>
      <w:r w:rsidRPr="004F4F49">
        <w:rPr>
          <w:rFonts w:ascii="Times New Roman" w:eastAsia="Times New Roman" w:hAnsi="Times New Roman"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w:t>
      </w:r>
      <w:r w:rsidR="00CE6511">
        <w:rPr>
          <w:rFonts w:ascii="Times New Roman" w:eastAsia="Times New Roman" w:hAnsi="Times New Roman" w:cs="Times New Roman"/>
          <w:sz w:val="24"/>
          <w:szCs w:val="24"/>
        </w:rPr>
        <w:t>уги</w:t>
      </w:r>
      <w:r w:rsidRPr="004F4F49">
        <w:rPr>
          <w:rFonts w:ascii="Times New Roman" w:eastAsia="Times New Roman" w:hAnsi="Times New Roman" w:cs="Times New Roman"/>
          <w:sz w:val="24"/>
          <w:szCs w:val="24"/>
          <w:lang w:val="x-none"/>
        </w:rPr>
        <w:t xml:space="preserve"> присъщи разходи, неупоменати по-горе</w:t>
      </w:r>
      <w:r w:rsidR="00CE6511">
        <w:rPr>
          <w:rFonts w:ascii="Times New Roman" w:eastAsia="Times New Roman" w:hAnsi="Times New Roman" w:cs="Times New Roman"/>
          <w:sz w:val="24"/>
          <w:szCs w:val="24"/>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цената на Финансовия риск;</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3. разходите за покупка на влаганите </w:t>
      </w:r>
      <w:r w:rsidR="00CE651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w:t>
      </w:r>
      <w:proofErr w:type="spellEnd"/>
      <w:r w:rsidRPr="004F4F49">
        <w:rPr>
          <w:rFonts w:ascii="Times New Roman" w:eastAsia="Times New Roman" w:hAnsi="Times New Roman" w:cs="Times New Roman"/>
          <w:sz w:val="24"/>
          <w:szCs w:val="24"/>
          <w:lang w:val="x-none"/>
        </w:rPr>
        <w:t xml:space="preserve"> продукти;</w:t>
      </w:r>
    </w:p>
    <w:p w:rsidR="00CE6511"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4. разходите</w:t>
      </w:r>
      <w:r w:rsidR="00CE6511">
        <w:rPr>
          <w:rFonts w:ascii="Times New Roman" w:eastAsia="Times New Roman" w:hAnsi="Times New Roman" w:cs="Times New Roman"/>
          <w:sz w:val="24"/>
          <w:szCs w:val="24"/>
        </w:rPr>
        <w:t>, свързани с непредвидими геоложки условия или всякакви други непредвидени обстоятелства;</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 xml:space="preserve">5. разходите </w:t>
      </w:r>
      <w:r w:rsidR="004F4F49" w:rsidRPr="004F4F49">
        <w:rPr>
          <w:rFonts w:ascii="Times New Roman" w:eastAsia="Times New Roman" w:hAnsi="Times New Roman" w:cs="Times New Roman"/>
          <w:sz w:val="24"/>
          <w:szCs w:val="24"/>
          <w:lang w:val="x-none"/>
        </w:rPr>
        <w:t xml:space="preserve">за извършване на работите по изпитването и пускането в експлоатация на Строежа, които </w:t>
      </w:r>
      <w:r w:rsidR="004F4F49" w:rsidRPr="004F4F49">
        <w:rPr>
          <w:rFonts w:ascii="Times New Roman" w:eastAsia="Times New Roman" w:hAnsi="Times New Roman" w:cs="Times New Roman"/>
          <w:b/>
          <w:sz w:val="24"/>
          <w:szCs w:val="24"/>
          <w:lang w:val="x-none"/>
        </w:rPr>
        <w:t>ИЗПЪЛНИТЕЛЯТ</w:t>
      </w:r>
      <w:r w:rsidR="004F4F49" w:rsidRPr="004F4F49">
        <w:rPr>
          <w:rFonts w:ascii="Times New Roman" w:eastAsia="Times New Roman" w:hAnsi="Times New Roman" w:cs="Times New Roman"/>
          <w:sz w:val="24"/>
          <w:szCs w:val="24"/>
          <w:lang w:val="x-none"/>
        </w:rPr>
        <w:t xml:space="preserve"> трябва да извърши</w:t>
      </w:r>
      <w:r>
        <w:rPr>
          <w:rFonts w:ascii="Times New Roman" w:eastAsia="Times New Roman" w:hAnsi="Times New Roman" w:cs="Times New Roman"/>
          <w:sz w:val="24"/>
          <w:szCs w:val="24"/>
        </w:rPr>
        <w:t>;</w:t>
      </w:r>
    </w:p>
    <w:p w:rsidR="004F4F49" w:rsidRPr="004F4F49" w:rsidRDefault="00CE6511" w:rsidP="004F4F4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F4F49" w:rsidRPr="004F4F49">
        <w:rPr>
          <w:rFonts w:ascii="Times New Roman" w:eastAsia="Times New Roman" w:hAnsi="Times New Roman" w:cs="Times New Roman"/>
          <w:sz w:val="24"/>
          <w:szCs w:val="24"/>
          <w:lang w:val="x-none"/>
        </w:rPr>
        <w:t xml:space="preserve">. всякакви други разходи, необходими за изпълнение и завършване на </w:t>
      </w:r>
      <w:r>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ейностите</w:t>
      </w:r>
      <w:proofErr w:type="spellEnd"/>
      <w:r w:rsidR="004F4F49" w:rsidRPr="004F4F49">
        <w:rPr>
          <w:rFonts w:ascii="Times New Roman" w:eastAsia="Times New Roman" w:hAnsi="Times New Roman" w:cs="Times New Roman"/>
          <w:sz w:val="24"/>
          <w:szCs w:val="24"/>
          <w:lang w:val="x-none"/>
        </w:rPr>
        <w:t xml:space="preserve"> по </w:t>
      </w:r>
      <w:r w:rsidR="00412AD2">
        <w:rPr>
          <w:rFonts w:ascii="Times New Roman" w:eastAsia="Times New Roman" w:hAnsi="Times New Roman" w:cs="Times New Roman"/>
          <w:sz w:val="24"/>
          <w:szCs w:val="24"/>
        </w:rPr>
        <w:t>Д</w:t>
      </w:r>
      <w:proofErr w:type="spellStart"/>
      <w:r w:rsidR="004F4F49" w:rsidRPr="004F4F49">
        <w:rPr>
          <w:rFonts w:ascii="Times New Roman" w:eastAsia="Times New Roman" w:hAnsi="Times New Roman" w:cs="Times New Roman"/>
          <w:sz w:val="24"/>
          <w:szCs w:val="24"/>
          <w:lang w:val="x-none"/>
        </w:rPr>
        <w:t>оговора</w:t>
      </w:r>
      <w:proofErr w:type="spellEnd"/>
      <w:r>
        <w:rPr>
          <w:rFonts w:ascii="Times New Roman" w:eastAsia="Times New Roman" w:hAnsi="Times New Roman" w:cs="Times New Roman"/>
          <w:sz w:val="24"/>
          <w:szCs w:val="24"/>
        </w:rPr>
        <w:t xml:space="preserve">, с изключение на разходите, изрично възложени в тежест на </w:t>
      </w:r>
      <w:r w:rsidRPr="00CE6511">
        <w:rPr>
          <w:rFonts w:ascii="Times New Roman" w:eastAsia="Times New Roman" w:hAnsi="Times New Roman" w:cs="Times New Roman"/>
          <w:b/>
          <w:sz w:val="24"/>
          <w:szCs w:val="24"/>
        </w:rPr>
        <w:t>ВЪЗЛОЖИТЕЛЯ</w:t>
      </w:r>
      <w:r w:rsidR="004F4F49" w:rsidRPr="004F4F49">
        <w:rPr>
          <w:rFonts w:ascii="Times New Roman" w:eastAsia="Times New Roman" w:hAnsi="Times New Roman" w:cs="Times New Roman"/>
          <w:sz w:val="24"/>
          <w:szCs w:val="24"/>
        </w:rPr>
        <w:t>.</w:t>
      </w:r>
    </w:p>
    <w:p w:rsidR="004F4F49" w:rsidRDefault="00CE6511"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4F4F49" w:rsidRPr="004F4F49">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0"/>
          <w:szCs w:val="24"/>
          <w:lang w:eastAsia="bg-BG"/>
        </w:rPr>
        <w:t xml:space="preserve"> </w:t>
      </w:r>
      <w:r w:rsidR="004F4F49" w:rsidRPr="004F4F49">
        <w:rPr>
          <w:rFonts w:ascii="Times New Roman" w:eastAsia="Times New Roman" w:hAnsi="Times New Roman" w:cs="Times New Roman"/>
          <w:sz w:val="24"/>
          <w:szCs w:val="24"/>
        </w:rPr>
        <w:t xml:space="preserve">Единичните цени, посочени в </w:t>
      </w:r>
      <w:r>
        <w:rPr>
          <w:rFonts w:ascii="Times New Roman" w:eastAsia="Times New Roman" w:hAnsi="Times New Roman" w:cs="Times New Roman"/>
          <w:sz w:val="24"/>
          <w:szCs w:val="24"/>
        </w:rPr>
        <w:t>К</w:t>
      </w:r>
      <w:r w:rsidR="004F4F49" w:rsidRPr="004F4F49">
        <w:rPr>
          <w:rFonts w:ascii="Times New Roman" w:eastAsia="Times New Roman" w:hAnsi="Times New Roman" w:cs="Times New Roman"/>
          <w:sz w:val="24"/>
          <w:szCs w:val="24"/>
        </w:rPr>
        <w:t>оличествено</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4F49" w:rsidRPr="004F4F49">
        <w:rPr>
          <w:rFonts w:ascii="Times New Roman" w:eastAsia="Times New Roman" w:hAnsi="Times New Roman" w:cs="Times New Roman"/>
          <w:sz w:val="24"/>
          <w:szCs w:val="24"/>
        </w:rPr>
        <w:t>стойностната сметка са окончателни и не се променят</w:t>
      </w:r>
      <w:r w:rsidR="00B01380">
        <w:rPr>
          <w:rFonts w:ascii="Times New Roman" w:eastAsia="Times New Roman" w:hAnsi="Times New Roman" w:cs="Times New Roman"/>
          <w:sz w:val="24"/>
          <w:szCs w:val="24"/>
        </w:rPr>
        <w:t xml:space="preserve"> при промени в цените на труда, строителните продукти, оборудването и други</w:t>
      </w:r>
      <w:r w:rsidR="004F4F49" w:rsidRPr="004F4F49">
        <w:rPr>
          <w:rFonts w:ascii="Times New Roman" w:eastAsia="Times New Roman" w:hAnsi="Times New Roman" w:cs="Times New Roman"/>
          <w:sz w:val="24"/>
          <w:szCs w:val="24"/>
        </w:rPr>
        <w:t xml:space="preserve">, </w:t>
      </w:r>
      <w:r w:rsidR="00B01380">
        <w:rPr>
          <w:rFonts w:ascii="Times New Roman" w:eastAsia="Times New Roman" w:hAnsi="Times New Roman" w:cs="Times New Roman"/>
          <w:sz w:val="24"/>
          <w:szCs w:val="24"/>
        </w:rPr>
        <w:t xml:space="preserve">с изключение </w:t>
      </w:r>
      <w:r w:rsidR="004F4F49" w:rsidRPr="004F4F49">
        <w:rPr>
          <w:rFonts w:ascii="Times New Roman" w:eastAsia="Times New Roman" w:hAnsi="Times New Roman" w:cs="Times New Roman"/>
          <w:sz w:val="24"/>
          <w:szCs w:val="24"/>
        </w:rPr>
        <w:t>в случаите</w:t>
      </w:r>
      <w:r>
        <w:rPr>
          <w:rFonts w:ascii="Times New Roman" w:eastAsia="Times New Roman" w:hAnsi="Times New Roman" w:cs="Times New Roman"/>
          <w:sz w:val="24"/>
          <w:szCs w:val="24"/>
        </w:rPr>
        <w:t>,</w:t>
      </w:r>
      <w:r w:rsidR="004F4F49" w:rsidRPr="004F4F49">
        <w:rPr>
          <w:rFonts w:ascii="Times New Roman" w:eastAsia="Times New Roman" w:hAnsi="Times New Roman" w:cs="Times New Roman"/>
          <w:sz w:val="24"/>
          <w:szCs w:val="24"/>
        </w:rPr>
        <w:t xml:space="preserve"> предвидени в Закона за обществени поръчки.</w:t>
      </w:r>
    </w:p>
    <w:p w:rsidR="004F4F49" w:rsidRPr="004F4F49" w:rsidRDefault="004F4F49" w:rsidP="004F4F4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w:t>
      </w:r>
      <w:r w:rsidR="00CE6511">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rPr>
        <w:t>)</w:t>
      </w:r>
      <w:r w:rsidRPr="004F4F49">
        <w:rPr>
          <w:rFonts w:ascii="Times New Roman" w:eastAsia="Times New Roman" w:hAnsi="Times New Roman" w:cs="Times New Roman"/>
          <w:sz w:val="24"/>
          <w:szCs w:val="24"/>
        </w:rPr>
        <w:t xml:space="preserve"> В случай, че за сметка на определен вид работа от </w:t>
      </w:r>
      <w:r w:rsidR="00CE6511">
        <w:rPr>
          <w:rFonts w:ascii="Times New Roman" w:eastAsia="Times New Roman" w:hAnsi="Times New Roman" w:cs="Times New Roman"/>
          <w:sz w:val="24"/>
          <w:szCs w:val="24"/>
        </w:rPr>
        <w:t>К</w:t>
      </w:r>
      <w:r w:rsidRPr="004F4F49">
        <w:rPr>
          <w:rFonts w:ascii="Times New Roman" w:eastAsia="Times New Roman" w:hAnsi="Times New Roman" w:cs="Times New Roman"/>
          <w:sz w:val="24"/>
          <w:szCs w:val="24"/>
        </w:rPr>
        <w:t xml:space="preserve">оличествено – стойностната сметка ще се изпълнява друг вид работа, за която има единична цена в </w:t>
      </w:r>
      <w:r w:rsidR="00CE6511">
        <w:rPr>
          <w:rFonts w:ascii="Times New Roman" w:eastAsia="Times New Roman" w:hAnsi="Times New Roman" w:cs="Times New Roman"/>
          <w:sz w:val="24"/>
          <w:szCs w:val="24"/>
        </w:rPr>
        <w:t>нея</w:t>
      </w:r>
      <w:r w:rsidRPr="004F4F49">
        <w:rPr>
          <w:rFonts w:ascii="Times New Roman" w:eastAsia="Times New Roman" w:hAnsi="Times New Roman" w:cs="Times New Roman"/>
          <w:sz w:val="24"/>
          <w:szCs w:val="24"/>
        </w:rPr>
        <w:t xml:space="preserve">, разплащането й ще се извърши със </w:t>
      </w:r>
      <w:proofErr w:type="spellStart"/>
      <w:r w:rsidR="00CE6511">
        <w:rPr>
          <w:rFonts w:ascii="Times New Roman" w:eastAsia="Times New Roman" w:hAnsi="Times New Roman" w:cs="Times New Roman"/>
          <w:sz w:val="24"/>
          <w:szCs w:val="24"/>
        </w:rPr>
        <w:t>З</w:t>
      </w:r>
      <w:r w:rsidRPr="004F4F49">
        <w:rPr>
          <w:rFonts w:ascii="Times New Roman" w:eastAsia="Times New Roman" w:hAnsi="Times New Roman" w:cs="Times New Roman"/>
          <w:sz w:val="24"/>
          <w:szCs w:val="24"/>
        </w:rPr>
        <w:t>аменителна</w:t>
      </w:r>
      <w:proofErr w:type="spellEnd"/>
      <w:r w:rsidRPr="004F4F49">
        <w:rPr>
          <w:rFonts w:ascii="Times New Roman" w:eastAsia="Times New Roman" w:hAnsi="Times New Roman" w:cs="Times New Roman"/>
          <w:sz w:val="24"/>
          <w:szCs w:val="24"/>
        </w:rPr>
        <w:t xml:space="preserve"> таблица</w:t>
      </w:r>
      <w:r w:rsidR="00CE651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по образец на </w:t>
      </w:r>
      <w:r w:rsidR="00CE6511"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rPr>
        <w:t>.</w:t>
      </w:r>
    </w:p>
    <w:p w:rsid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w:t>
      </w:r>
      <w:r w:rsidR="00CE6511">
        <w:rPr>
          <w:rFonts w:ascii="Times New Roman" w:eastAsia="Times New Roman" w:hAnsi="Times New Roman" w:cs="Times New Roman"/>
          <w:b/>
          <w:sz w:val="24"/>
          <w:szCs w:val="24"/>
        </w:rPr>
        <w:t>10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en-US"/>
        </w:rPr>
      </w:pPr>
      <w:r w:rsidRPr="004F4F49">
        <w:rPr>
          <w:rFonts w:ascii="Times New Roman" w:eastAsia="Times New Roman" w:hAnsi="Times New Roman" w:cs="Times New Roman"/>
          <w:b/>
          <w:sz w:val="24"/>
          <w:szCs w:val="24"/>
          <w:lang w:val="x-none"/>
        </w:rPr>
        <w:t>(</w:t>
      </w:r>
      <w:r w:rsidR="002F1BFB">
        <w:rPr>
          <w:rFonts w:ascii="Times New Roman" w:eastAsia="Times New Roman" w:hAnsi="Times New Roman" w:cs="Times New Roman"/>
          <w:b/>
          <w:sz w:val="24"/>
          <w:szCs w:val="24"/>
        </w:rPr>
        <w:t>11</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Изпълнените количества СМР </w:t>
      </w:r>
      <w:r w:rsidR="00CE6511">
        <w:rPr>
          <w:rFonts w:ascii="Times New Roman" w:eastAsia="Times New Roman" w:hAnsi="Times New Roman" w:cs="Times New Roman"/>
          <w:sz w:val="24"/>
          <w:szCs w:val="24"/>
        </w:rPr>
        <w:t xml:space="preserve">и дейности </w:t>
      </w:r>
      <w:r w:rsidRPr="004F4F49">
        <w:rPr>
          <w:rFonts w:ascii="Times New Roman" w:eastAsia="Times New Roman" w:hAnsi="Times New Roman" w:cs="Times New Roman"/>
          <w:sz w:val="24"/>
          <w:szCs w:val="24"/>
          <w:lang w:val="x-none"/>
        </w:rPr>
        <w:t xml:space="preserve">се сертифицират по договорените цени и действително изпълнените количества. Изплащането </w:t>
      </w:r>
      <w:r w:rsidR="002F1BFB">
        <w:rPr>
          <w:rFonts w:ascii="Times New Roman" w:eastAsia="Times New Roman" w:hAnsi="Times New Roman" w:cs="Times New Roman"/>
          <w:sz w:val="24"/>
          <w:szCs w:val="24"/>
        </w:rPr>
        <w:t xml:space="preserve">им </w:t>
      </w:r>
      <w:r w:rsidRPr="004F4F49">
        <w:rPr>
          <w:rFonts w:ascii="Times New Roman" w:eastAsia="Times New Roman" w:hAnsi="Times New Roman" w:cs="Times New Roman"/>
          <w:sz w:val="24"/>
          <w:szCs w:val="24"/>
          <w:lang w:val="x-none"/>
        </w:rPr>
        <w:t>се допуска при наличие на съответните документи, доказващи качеството на извършваните видове СМР</w:t>
      </w:r>
      <w:r w:rsidR="002F1BFB">
        <w:rPr>
          <w:rFonts w:ascii="Times New Roman" w:eastAsia="Times New Roman" w:hAnsi="Times New Roman" w:cs="Times New Roman"/>
          <w:sz w:val="24"/>
          <w:szCs w:val="24"/>
        </w:rPr>
        <w:t xml:space="preserve"> и дейности</w:t>
      </w:r>
      <w:r w:rsidRPr="004F4F49">
        <w:rPr>
          <w:rFonts w:ascii="Times New Roman" w:eastAsia="Times New Roman" w:hAnsi="Times New Roman" w:cs="Times New Roman"/>
          <w:sz w:val="24"/>
          <w:szCs w:val="24"/>
          <w:lang w:val="x-none"/>
        </w:rPr>
        <w:t>.</w:t>
      </w:r>
    </w:p>
    <w:p w:rsidR="004F4F49" w:rsidRPr="004F4F49" w:rsidRDefault="004F4F49" w:rsidP="003025D7">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(1</w:t>
      </w:r>
      <w:r w:rsidR="002F1BFB">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Преведените средства от </w:t>
      </w:r>
      <w:r w:rsidR="005C5BD3" w:rsidRPr="00CE6511">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lang w:val="x-none"/>
        </w:rPr>
        <w:t xml:space="preserve">, но неусвоени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както и натрупаните лихви, глоби и неустойки в изпълнение на настоящия </w:t>
      </w:r>
      <w:r w:rsidR="002F1BFB">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подлежат на възстановяване на следната сметка:</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Банка: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Pr="005C5BD3" w:rsidRDefault="004F4F49" w:rsidP="003025D7">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IBAN: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4F4F49" w:rsidRDefault="002F1BFB" w:rsidP="003025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x-none"/>
        </w:rPr>
        <w:t xml:space="preserve">BIC: </w:t>
      </w:r>
      <w:r w:rsidR="00737697">
        <w:rPr>
          <w:rFonts w:ascii="Times New Roman" w:eastAsia="Times New Roman" w:hAnsi="Times New Roman" w:cs="Times New Roman"/>
          <w:sz w:val="24"/>
          <w:szCs w:val="24"/>
        </w:rPr>
        <w:t>………………………</w:t>
      </w:r>
      <w:r w:rsidR="005C5BD3">
        <w:rPr>
          <w:rFonts w:ascii="Times New Roman" w:eastAsia="Times New Roman" w:hAnsi="Times New Roman" w:cs="Times New Roman"/>
          <w:sz w:val="24"/>
          <w:szCs w:val="24"/>
        </w:rPr>
        <w:t>.</w:t>
      </w:r>
    </w:p>
    <w:p w:rsidR="00737697" w:rsidRPr="005C5BD3" w:rsidRDefault="00737697" w:rsidP="003025D7">
      <w:pPr>
        <w:spacing w:after="0" w:line="240" w:lineRule="auto"/>
        <w:ind w:firstLine="720"/>
        <w:jc w:val="both"/>
        <w:rPr>
          <w:rFonts w:ascii="Times New Roman" w:eastAsia="Times New Roman" w:hAnsi="Times New Roman" w:cs="Times New Roman"/>
          <w:sz w:val="24"/>
          <w:szCs w:val="24"/>
        </w:rPr>
      </w:pP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Чл. 8. (1) </w:t>
      </w:r>
      <w:r w:rsidRPr="0028522A">
        <w:rPr>
          <w:rFonts w:ascii="Times New Roman" w:eastAsia="Times New Roman" w:hAnsi="Times New Roman" w:cs="Times New Roman"/>
          <w:sz w:val="24"/>
          <w:szCs w:val="24"/>
        </w:rPr>
        <w:t xml:space="preserve">В 30 (тридесет) дневен срок, считано от датата на издаване на уведомлението за осигурено финансиране и след представяне на Гаранция за обезпечаване на авансовото плащане,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превежда на </w:t>
      </w:r>
      <w:r w:rsidRPr="0028522A">
        <w:rPr>
          <w:rFonts w:ascii="Times New Roman" w:eastAsia="Times New Roman" w:hAnsi="Times New Roman" w:cs="Times New Roman"/>
          <w:b/>
          <w:sz w:val="24"/>
          <w:szCs w:val="24"/>
        </w:rPr>
        <w:t>ИЗПЪЛНИТЕЛЯ</w:t>
      </w:r>
      <w:r w:rsidRPr="0028522A">
        <w:rPr>
          <w:rFonts w:ascii="Times New Roman" w:eastAsia="Times New Roman" w:hAnsi="Times New Roman" w:cs="Times New Roman"/>
          <w:sz w:val="24"/>
          <w:szCs w:val="24"/>
        </w:rPr>
        <w:t xml:space="preserve"> авансово сума в размер на ................ [лв.], представляващи </w:t>
      </w:r>
      <w:r w:rsidRPr="0028522A">
        <w:rPr>
          <w:rFonts w:ascii="Times New Roman" w:eastAsia="Times New Roman" w:hAnsi="Times New Roman" w:cs="Times New Roman"/>
          <w:sz w:val="24"/>
          <w:szCs w:val="24"/>
          <w:lang w:eastAsia="bg-BG"/>
        </w:rPr>
        <w:t xml:space="preserve">10% (десет процента) </w:t>
      </w:r>
      <w:r w:rsidRPr="0028522A">
        <w:rPr>
          <w:rFonts w:ascii="Times New Roman" w:eastAsia="Times New Roman" w:hAnsi="Times New Roman" w:cs="Times New Roman"/>
          <w:sz w:val="24"/>
          <w:szCs w:val="24"/>
        </w:rPr>
        <w:t>от Цената за изпълнение на СМР в лв. с ДДС по Договора по чл. 7, ал. 1, т. 1, без включени Непредвидени разходи</w:t>
      </w:r>
      <w:r w:rsidRPr="0028522A">
        <w:rPr>
          <w:rFonts w:ascii="Times New Roman" w:eastAsia="Times New Roman" w:hAnsi="Times New Roman" w:cs="Times New Roman"/>
          <w:sz w:val="24"/>
          <w:szCs w:val="24"/>
          <w:lang w:eastAsia="bg-BG"/>
        </w:rPr>
        <w:t xml:space="preserve"> </w:t>
      </w:r>
      <w:r w:rsidRPr="0028522A">
        <w:rPr>
          <w:rFonts w:ascii="Times New Roman" w:eastAsia="Times New Roman" w:hAnsi="Times New Roman" w:cs="Times New Roman"/>
          <w:sz w:val="24"/>
          <w:szCs w:val="24"/>
        </w:rPr>
        <w:t>в лв. с ДДС по чл. 7, ал. 1, т. 2. Върху авансовото плащане не се начислява лихва.</w:t>
      </w:r>
    </w:p>
    <w:p w:rsidR="0028522A" w:rsidRPr="0028522A" w:rsidRDefault="0028522A" w:rsidP="0028522A">
      <w:pPr>
        <w:spacing w:after="0" w:line="240" w:lineRule="auto"/>
        <w:ind w:firstLine="567"/>
        <w:jc w:val="both"/>
        <w:rPr>
          <w:rFonts w:ascii="Times New Roman" w:eastAsia="Times New Roman" w:hAnsi="Times New Roman" w:cs="Times New Roman"/>
          <w:b/>
          <w:sz w:val="24"/>
          <w:szCs w:val="24"/>
        </w:rPr>
      </w:pPr>
      <w:r w:rsidRPr="0028522A">
        <w:rPr>
          <w:rFonts w:ascii="Times New Roman" w:eastAsia="Times New Roman" w:hAnsi="Times New Roman" w:cs="Times New Roman"/>
          <w:b/>
          <w:sz w:val="24"/>
          <w:szCs w:val="24"/>
        </w:rPr>
        <w:t xml:space="preserve">(2) </w:t>
      </w:r>
      <w:r w:rsidRPr="0028522A">
        <w:rPr>
          <w:rFonts w:ascii="Times New Roman" w:eastAsia="Calibri" w:hAnsi="Times New Roman" w:cs="Times New Roman"/>
          <w:bCs/>
          <w:sz w:val="24"/>
          <w:szCs w:val="20"/>
        </w:rPr>
        <w:t>Авансът по Договора се извършва въз основа на следните документи:</w:t>
      </w:r>
    </w:p>
    <w:p w:rsidR="0028522A" w:rsidRPr="0028522A" w:rsidRDefault="0028522A" w:rsidP="0028522A">
      <w:pPr>
        <w:tabs>
          <w:tab w:val="left" w:pos="0"/>
        </w:tabs>
        <w:spacing w:after="0" w:line="240" w:lineRule="auto"/>
        <w:ind w:firstLine="567"/>
        <w:jc w:val="both"/>
        <w:rPr>
          <w:rFonts w:ascii="Times New Roman" w:eastAsia="Times New Roman" w:hAnsi="Times New Roman" w:cs="Times New Roman"/>
          <w:sz w:val="24"/>
          <w:szCs w:val="24"/>
          <w:lang w:eastAsia="bg-BG"/>
        </w:rPr>
      </w:pPr>
      <w:r w:rsidRPr="0028522A">
        <w:rPr>
          <w:rFonts w:ascii="Times New Roman" w:eastAsia="Calibri" w:hAnsi="Times New Roman" w:cs="Times New Roman"/>
          <w:sz w:val="24"/>
          <w:szCs w:val="24"/>
        </w:rPr>
        <w:t xml:space="preserve">1. Оригинал на Гаранция </w:t>
      </w:r>
      <w:r w:rsidRPr="0028522A">
        <w:rPr>
          <w:rFonts w:ascii="Times New Roman" w:eastAsia="Times New Roman" w:hAnsi="Times New Roman" w:cs="Times New Roman"/>
          <w:sz w:val="24"/>
          <w:szCs w:val="24"/>
          <w:lang w:eastAsia="bg-BG"/>
        </w:rPr>
        <w:t xml:space="preserve">за обезпечаване на авансовото плащане, в полза на </w:t>
      </w:r>
      <w:r w:rsidRPr="0028522A">
        <w:rPr>
          <w:rFonts w:ascii="Times New Roman" w:eastAsia="Times New Roman" w:hAnsi="Times New Roman" w:cs="Times New Roman"/>
          <w:b/>
          <w:sz w:val="24"/>
          <w:szCs w:val="24"/>
          <w:lang w:eastAsia="bg-BG"/>
        </w:rPr>
        <w:t>ВЪЗЛОЖИТЕЛЯ</w:t>
      </w:r>
      <w:r w:rsidRPr="0028522A">
        <w:rPr>
          <w:rFonts w:ascii="Times New Roman" w:eastAsia="Times New Roman" w:hAnsi="Times New Roman" w:cs="Times New Roman"/>
          <w:sz w:val="24"/>
          <w:szCs w:val="24"/>
          <w:lang w:eastAsia="bg-BG"/>
        </w:rPr>
        <w:t xml:space="preserve">, предварително одобрена от него, покриваща пълния размер на аванса в лв. с ДДС, представена в една от формите, </w:t>
      </w:r>
      <w:r w:rsidRPr="0028522A">
        <w:rPr>
          <w:rFonts w:ascii="Times New Roman" w:eastAsia="Times New Roman" w:hAnsi="Times New Roman" w:cs="Times New Roman"/>
          <w:sz w:val="24"/>
          <w:szCs w:val="24"/>
        </w:rPr>
        <w:t>предвидени в чл. 111, ал. 5 от ЗОП</w:t>
      </w:r>
      <w:r w:rsidRPr="0028522A">
        <w:rPr>
          <w:rFonts w:ascii="Times New Roman" w:eastAsia="Times New Roman" w:hAnsi="Times New Roman" w:cs="Times New Roman"/>
          <w:sz w:val="24"/>
          <w:szCs w:val="24"/>
          <w:lang w:eastAsia="bg-BG"/>
        </w:rPr>
        <w:t>.</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b/>
          <w:sz w:val="24"/>
          <w:szCs w:val="24"/>
        </w:rPr>
      </w:pPr>
      <w:r w:rsidRPr="0028522A">
        <w:rPr>
          <w:rFonts w:ascii="Times New Roman" w:eastAsia="Calibri" w:hAnsi="Times New Roman" w:cs="Times New Roman"/>
          <w:sz w:val="24"/>
          <w:szCs w:val="24"/>
        </w:rPr>
        <w:t xml:space="preserve">2. </w:t>
      </w:r>
      <w:r w:rsidRPr="0028522A">
        <w:rPr>
          <w:rFonts w:ascii="Times New Roman" w:eastAsia="Calibri" w:hAnsi="Times New Roman" w:cs="Times New Roman"/>
          <w:bCs/>
          <w:sz w:val="24"/>
          <w:szCs w:val="20"/>
        </w:rPr>
        <w:t xml:space="preserve">Данъчна фактура, издадена от </w:t>
      </w:r>
      <w:r w:rsidRPr="0028522A">
        <w:rPr>
          <w:rFonts w:ascii="Times New Roman" w:eastAsia="Calibri" w:hAnsi="Times New Roman" w:cs="Times New Roman"/>
          <w:b/>
          <w:bCs/>
          <w:sz w:val="24"/>
          <w:szCs w:val="20"/>
        </w:rPr>
        <w:t>ИЗПЪЛНИТЕЛЯ</w:t>
      </w:r>
      <w:r w:rsidRPr="0028522A">
        <w:rPr>
          <w:rFonts w:ascii="Times New Roman" w:eastAsia="Calibri" w:hAnsi="Times New Roman" w:cs="Times New Roman"/>
          <w:bCs/>
          <w:sz w:val="24"/>
          <w:szCs w:val="20"/>
        </w:rPr>
        <w:t>, на стойност, равна на стойността на авансовото плащане.</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 xml:space="preserve">(3) </w:t>
      </w:r>
      <w:r w:rsidRPr="0028522A">
        <w:rPr>
          <w:rFonts w:ascii="Times New Roman" w:hAnsi="Times New Roman" w:cs="Times New Roman"/>
          <w:sz w:val="24"/>
          <w:szCs w:val="24"/>
        </w:rPr>
        <w:t>Валидността на Гаранцията за обезпечаване на авансовото плащане следва да бъде 60 (шестдесет) календарни дни, считано от датата на издаване на уведомлението за осигурено финансиране</w:t>
      </w:r>
      <w:r w:rsidRPr="0028522A">
        <w:rPr>
          <w:rFonts w:ascii="Times New Roman" w:eastAsia="Times New Roman" w:hAnsi="Times New Roman" w:cs="Times New Roman"/>
          <w:sz w:val="24"/>
          <w:szCs w:val="24"/>
        </w:rPr>
        <w:t xml:space="preserve">, като </w:t>
      </w:r>
      <w:r w:rsidRPr="0028522A">
        <w:rPr>
          <w:rFonts w:ascii="Times New Roman" w:eastAsia="Times New Roman" w:hAnsi="Times New Roman" w:cs="Times New Roman"/>
          <w:b/>
          <w:sz w:val="24"/>
          <w:szCs w:val="24"/>
        </w:rPr>
        <w:t>ВЪЗЛОЖИТЕЛЯТ</w:t>
      </w:r>
      <w:r w:rsidRPr="0028522A">
        <w:rPr>
          <w:rFonts w:ascii="Times New Roman" w:eastAsia="Times New Roman" w:hAnsi="Times New Roman" w:cs="Times New Roman"/>
          <w:sz w:val="24"/>
          <w:szCs w:val="24"/>
        </w:rPr>
        <w:t xml:space="preserve"> може да изиска удължаването й с оглед обезпечаване на авансовото плащане, невъзстановено до изтичането на този срок.</w:t>
      </w:r>
    </w:p>
    <w:p w:rsidR="0028522A" w:rsidRPr="0028522A" w:rsidRDefault="0028522A" w:rsidP="0028522A">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t>(4)</w:t>
      </w:r>
      <w:r w:rsidRPr="0028522A">
        <w:rPr>
          <w:rFonts w:ascii="Times New Roman" w:eastAsia="Times New Roman" w:hAnsi="Times New Roman" w:cs="Times New Roman"/>
          <w:sz w:val="24"/>
          <w:szCs w:val="24"/>
        </w:rPr>
        <w:t xml:space="preserve"> Авансовото плащане се погасява изцяло от </w:t>
      </w:r>
      <w:r w:rsidR="00FB1C35">
        <w:rPr>
          <w:rFonts w:ascii="Times New Roman" w:eastAsia="Times New Roman" w:hAnsi="Times New Roman" w:cs="Times New Roman"/>
          <w:sz w:val="24"/>
          <w:szCs w:val="24"/>
        </w:rPr>
        <w:t>първото междинно плащане</w:t>
      </w:r>
      <w:r w:rsidRPr="0028522A">
        <w:rPr>
          <w:rFonts w:ascii="Times New Roman" w:eastAsia="Times New Roman" w:hAnsi="Times New Roman" w:cs="Times New Roman"/>
          <w:sz w:val="24"/>
          <w:szCs w:val="24"/>
        </w:rPr>
        <w:t>.</w:t>
      </w:r>
    </w:p>
    <w:p w:rsidR="004F4F49" w:rsidRPr="00B01380" w:rsidRDefault="0028522A" w:rsidP="0028522A">
      <w:pPr>
        <w:spacing w:after="0" w:line="240" w:lineRule="auto"/>
        <w:ind w:firstLine="567"/>
        <w:jc w:val="both"/>
        <w:rPr>
          <w:rFonts w:ascii="Times New Roman" w:eastAsia="Times New Roman" w:hAnsi="Times New Roman" w:cs="Times New Roman"/>
          <w:sz w:val="24"/>
          <w:szCs w:val="24"/>
        </w:rPr>
      </w:pPr>
      <w:r w:rsidRPr="0028522A">
        <w:rPr>
          <w:rFonts w:ascii="Times New Roman" w:eastAsia="Times New Roman" w:hAnsi="Times New Roman" w:cs="Times New Roman"/>
          <w:b/>
          <w:sz w:val="24"/>
          <w:szCs w:val="24"/>
        </w:rPr>
        <w:lastRenderedPageBreak/>
        <w:t>(5)</w:t>
      </w:r>
      <w:r w:rsidRPr="0028522A">
        <w:rPr>
          <w:rFonts w:ascii="Times New Roman" w:eastAsia="Times New Roman" w:hAnsi="Times New Roman" w:cs="Times New Roman"/>
          <w:sz w:val="24"/>
          <w:szCs w:val="24"/>
        </w:rPr>
        <w:t xml:space="preserve"> Гаранцията за обезпечаване на авансово предоставените средства се освобождава до три дни след връщане или усвояване на аванса.</w:t>
      </w:r>
    </w:p>
    <w:p w:rsidR="00CB1981" w:rsidRPr="007005D6" w:rsidRDefault="004F4F49" w:rsidP="00463738">
      <w:pPr>
        <w:spacing w:after="0" w:line="240" w:lineRule="auto"/>
        <w:ind w:firstLine="567"/>
        <w:jc w:val="both"/>
        <w:rPr>
          <w:rFonts w:ascii="Times New Roman" w:hAnsi="Times New Roman"/>
          <w:sz w:val="24"/>
          <w:szCs w:val="24"/>
          <w:lang w:val="en-US"/>
        </w:rPr>
      </w:pPr>
      <w:r w:rsidRPr="007005D6">
        <w:rPr>
          <w:rFonts w:ascii="Times New Roman" w:eastAsia="Times New Roman" w:hAnsi="Times New Roman" w:cs="Times New Roman"/>
          <w:b/>
          <w:sz w:val="24"/>
          <w:szCs w:val="24"/>
          <w:lang w:val="x-none"/>
        </w:rPr>
        <w:t>Чл. 9. (1)</w:t>
      </w:r>
      <w:r w:rsidRPr="007005D6">
        <w:rPr>
          <w:rFonts w:ascii="Times New Roman" w:eastAsia="Times New Roman" w:hAnsi="Times New Roman" w:cs="Times New Roman"/>
          <w:sz w:val="24"/>
          <w:szCs w:val="24"/>
          <w:lang w:val="x-none"/>
        </w:rPr>
        <w:t xml:space="preserve"> </w:t>
      </w:r>
      <w:r w:rsidR="00CD425B" w:rsidRPr="007005D6">
        <w:rPr>
          <w:rFonts w:ascii="Times New Roman" w:hAnsi="Times New Roman"/>
          <w:sz w:val="24"/>
          <w:szCs w:val="24"/>
        </w:rPr>
        <w:t xml:space="preserve">Плащанията от </w:t>
      </w:r>
      <w:r w:rsidR="00CD425B" w:rsidRPr="007005D6">
        <w:rPr>
          <w:rFonts w:ascii="Times New Roman" w:hAnsi="Times New Roman"/>
          <w:b/>
          <w:sz w:val="24"/>
          <w:szCs w:val="24"/>
        </w:rPr>
        <w:t>ВЪЗЛОЖИТЕЛЯ</w:t>
      </w:r>
      <w:r w:rsidR="00CD425B" w:rsidRPr="007005D6">
        <w:rPr>
          <w:rFonts w:ascii="Times New Roman" w:hAnsi="Times New Roman"/>
          <w:sz w:val="24"/>
          <w:szCs w:val="24"/>
        </w:rPr>
        <w:t xml:space="preserve"> към </w:t>
      </w:r>
      <w:r w:rsidR="00CD425B" w:rsidRPr="007005D6">
        <w:rPr>
          <w:rFonts w:ascii="Times New Roman" w:hAnsi="Times New Roman"/>
          <w:b/>
          <w:sz w:val="24"/>
          <w:szCs w:val="24"/>
        </w:rPr>
        <w:t>ИЗПЪЛНИТЕЛЯ</w:t>
      </w:r>
      <w:r w:rsidR="00CD425B" w:rsidRPr="007005D6">
        <w:rPr>
          <w:rFonts w:ascii="Times New Roman" w:hAnsi="Times New Roman"/>
          <w:sz w:val="24"/>
          <w:szCs w:val="24"/>
        </w:rPr>
        <w:t xml:space="preserve"> се извършват по следната схема:</w:t>
      </w:r>
    </w:p>
    <w:p w:rsidR="003025D7" w:rsidRPr="00423188" w:rsidRDefault="003025D7" w:rsidP="003025D7">
      <w:pPr>
        <w:spacing w:after="0" w:line="240" w:lineRule="auto"/>
        <w:ind w:firstLine="720"/>
        <w:jc w:val="both"/>
        <w:rPr>
          <w:rFonts w:ascii="Times New Roman" w:eastAsia="Times New Roman" w:hAnsi="Times New Roman" w:cs="Times New Roman"/>
          <w:sz w:val="24"/>
          <w:szCs w:val="24"/>
        </w:rPr>
      </w:pPr>
      <w:r w:rsidRPr="00423188">
        <w:rPr>
          <w:rFonts w:ascii="Times New Roman" w:eastAsia="Times New Roman" w:hAnsi="Times New Roman" w:cs="Times New Roman"/>
          <w:b/>
          <w:bCs/>
          <w:sz w:val="24"/>
          <w:szCs w:val="24"/>
          <w:lang w:eastAsia="bg-BG"/>
        </w:rPr>
        <w:t>а).</w:t>
      </w:r>
      <w:r w:rsidRPr="00423188">
        <w:rPr>
          <w:rFonts w:ascii="Times New Roman" w:eastAsia="Times New Roman" w:hAnsi="Times New Roman" w:cs="Times New Roman"/>
          <w:b/>
          <w:bCs/>
          <w:sz w:val="24"/>
          <w:szCs w:val="24"/>
          <w:lang w:val="en-US" w:eastAsia="bg-BG"/>
        </w:rPr>
        <w:t xml:space="preserve"> </w:t>
      </w:r>
      <w:r w:rsidRPr="00423188">
        <w:rPr>
          <w:rFonts w:ascii="Times New Roman" w:eastAsia="Times New Roman" w:hAnsi="Times New Roman" w:cs="Times New Roman"/>
          <w:b/>
          <w:bCs/>
          <w:sz w:val="24"/>
          <w:szCs w:val="24"/>
          <w:lang w:eastAsia="bg-BG"/>
        </w:rPr>
        <w:t>Междинни плащания:</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sz w:val="24"/>
          <w:szCs w:val="24"/>
        </w:rPr>
        <w:t>Първо междинно плащане - извършва се след достигане на 50% от Цената за изпълнение на договора без включени непредвидени разходи. Сумата за плащане възлиза на сбора от извършените до момента СМР и реализираните непредвидени разходи. От първото междинно плащане се приспада цялата стойност на Авансовото плащане.</w:t>
      </w:r>
    </w:p>
    <w:p w:rsidR="003025D7" w:rsidRPr="00423188" w:rsidRDefault="00A348BA" w:rsidP="00463738">
      <w:pPr>
        <w:shd w:val="clear" w:color="auto" w:fill="FFFFFF"/>
        <w:tabs>
          <w:tab w:val="left" w:pos="567"/>
        </w:tabs>
        <w:spacing w:after="0" w:line="240" w:lineRule="auto"/>
        <w:ind w:firstLine="567"/>
        <w:jc w:val="both"/>
        <w:rPr>
          <w:rFonts w:ascii="Times New Roman" w:hAnsi="Times New Roman" w:cs="Times New Roman"/>
          <w:sz w:val="24"/>
          <w:szCs w:val="24"/>
        </w:rPr>
      </w:pPr>
      <w:r w:rsidRPr="00A348BA">
        <w:rPr>
          <w:rFonts w:ascii="Times New Roman" w:eastAsia="Times New Roman" w:hAnsi="Times New Roman" w:cs="Times New Roman"/>
          <w:sz w:val="24"/>
          <w:szCs w:val="24"/>
        </w:rPr>
        <w:t>Второ междинно плащане - извършва се след достигане на 90% от Цената за изпълнение на договора без включени непредвидени разходи. Сумата за плащане възлиза на сбора от извършените и неудостоверени до момента СМР и непредвидени разходи</w:t>
      </w:r>
      <w:r>
        <w:rPr>
          <w:rFonts w:ascii="Times New Roman" w:eastAsia="Times New Roman" w:hAnsi="Times New Roman" w:cs="Times New Roman"/>
          <w:sz w:val="24"/>
          <w:szCs w:val="24"/>
        </w:rPr>
        <w:t>.</w:t>
      </w:r>
    </w:p>
    <w:p w:rsidR="003025D7" w:rsidRDefault="00A348BA" w:rsidP="00463738">
      <w:pPr>
        <w:shd w:val="clear" w:color="auto" w:fill="FFFFFF"/>
        <w:tabs>
          <w:tab w:val="left" w:pos="567"/>
        </w:tabs>
        <w:spacing w:after="0" w:line="240" w:lineRule="auto"/>
        <w:ind w:firstLine="567"/>
        <w:jc w:val="both"/>
        <w:rPr>
          <w:rFonts w:ascii="Times New Roman" w:hAnsi="Times New Roman"/>
          <w:sz w:val="24"/>
          <w:szCs w:val="24"/>
        </w:rPr>
      </w:pPr>
      <w:r w:rsidRPr="00A348BA">
        <w:rPr>
          <w:rFonts w:ascii="Times New Roman" w:hAnsi="Times New Roman"/>
          <w:b/>
          <w:sz w:val="24"/>
          <w:szCs w:val="24"/>
        </w:rPr>
        <w:t>(2)</w:t>
      </w:r>
      <w:r>
        <w:rPr>
          <w:rFonts w:ascii="Times New Roman" w:hAnsi="Times New Roman"/>
          <w:sz w:val="24"/>
          <w:szCs w:val="24"/>
        </w:rPr>
        <w:t xml:space="preserve"> </w:t>
      </w:r>
      <w:r w:rsidR="00C54628">
        <w:rPr>
          <w:rFonts w:ascii="Times New Roman" w:hAnsi="Times New Roman"/>
          <w:sz w:val="24"/>
          <w:szCs w:val="24"/>
        </w:rPr>
        <w:t>Междинните п</w:t>
      </w:r>
      <w:r w:rsidRPr="00832C3F">
        <w:rPr>
          <w:rFonts w:ascii="Times New Roman" w:hAnsi="Times New Roman"/>
          <w:sz w:val="24"/>
          <w:szCs w:val="24"/>
        </w:rPr>
        <w:t xml:space="preserve">лащания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извършват въз основа на следните документи: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1.</w:t>
      </w:r>
      <w:r w:rsidRPr="00A348BA">
        <w:rPr>
          <w:rFonts w:ascii="Times New Roman" w:eastAsia="Times New Roman" w:hAnsi="Times New Roman" w:cs="Times New Roman"/>
          <w:sz w:val="24"/>
          <w:szCs w:val="24"/>
        </w:rPr>
        <w:t xml:space="preserve"> Отчет – междинен, в който са попълнени по позиции предвидените, изпълнените до момента и оставащите количества работи, съгласно количествено-стойностна сметка за обекта, както и тяхната парична равностойност. На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възникналите към момента непредвидени разходи, като същите следва ясно да бъдат разграничени;</w:t>
      </w:r>
    </w:p>
    <w:p w:rsidR="00A348BA" w:rsidRPr="00A348BA"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Доклад за извършените СМР, проверен и одобрен от </w:t>
      </w:r>
      <w:r w:rsidR="00FB1C35">
        <w:rPr>
          <w:rFonts w:ascii="Times New Roman" w:eastAsia="Times New Roman" w:hAnsi="Times New Roman" w:cs="Times New Roman"/>
          <w:sz w:val="24"/>
          <w:szCs w:val="24"/>
          <w:lang w:eastAsia="bg-BG"/>
        </w:rPr>
        <w:t>СТРОИТЕЛНИЯ НАДЗОР</w:t>
      </w:r>
      <w:r w:rsidRPr="00A348BA">
        <w:rPr>
          <w:rFonts w:ascii="Times New Roman" w:eastAsia="Times New Roman" w:hAnsi="Times New Roman" w:cs="Times New Roman"/>
          <w:sz w:val="24"/>
          <w:szCs w:val="24"/>
        </w:rPr>
        <w:t xml:space="preserve">, който съдържа надлежни доказателства за качеството на извършваните видове СМР (Актове и протоколи съгласно Наредба №3 от 31 юли 2003 за съставяне на актове и протоколи по време на строителството, протоколи от изпитвания, декларации за качество на вложените материали и </w:t>
      </w:r>
      <w:proofErr w:type="spellStart"/>
      <w:r w:rsidRPr="00A348BA">
        <w:rPr>
          <w:rFonts w:ascii="Times New Roman" w:eastAsia="Times New Roman" w:hAnsi="Times New Roman" w:cs="Times New Roman"/>
          <w:sz w:val="24"/>
          <w:szCs w:val="24"/>
        </w:rPr>
        <w:t>др</w:t>
      </w:r>
      <w:proofErr w:type="spellEnd"/>
      <w:r w:rsidRPr="00A348BA">
        <w:rPr>
          <w:rFonts w:ascii="Times New Roman" w:eastAsia="Times New Roman" w:hAnsi="Times New Roman" w:cs="Times New Roman"/>
          <w:sz w:val="24"/>
          <w:szCs w:val="24"/>
        </w:rPr>
        <w:t>) и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и които могат да се отразят неблагоприятно върху качеството или количеството на работата или да забавят изпълнението на СМР.</w:t>
      </w:r>
    </w:p>
    <w:p w:rsidR="00A348BA" w:rsidRPr="00E40EF8" w:rsidRDefault="00A348BA" w:rsidP="00463738">
      <w:pPr>
        <w:shd w:val="clear" w:color="auto" w:fill="FFFFFF"/>
        <w:tabs>
          <w:tab w:val="left" w:pos="0"/>
        </w:tabs>
        <w:spacing w:after="0" w:line="240" w:lineRule="auto"/>
        <w:ind w:firstLine="567"/>
        <w:jc w:val="both"/>
        <w:rPr>
          <w:rFonts w:ascii="Times New Roman" w:eastAsia="Times New Roman" w:hAnsi="Times New Roman" w:cs="Times New Roman"/>
          <w:sz w:val="24"/>
          <w:szCs w:val="24"/>
          <w:highlight w:val="magenta"/>
          <w:lang w:eastAsia="bg-BG"/>
        </w:rPr>
      </w:pPr>
      <w:r w:rsidRPr="00A348BA">
        <w:rPr>
          <w:rFonts w:ascii="Times New Roman" w:eastAsia="Times New Roman" w:hAnsi="Times New Roman" w:cs="Times New Roman"/>
          <w:b/>
          <w:sz w:val="24"/>
          <w:szCs w:val="24"/>
        </w:rPr>
        <w:t>3.</w:t>
      </w:r>
      <w:r w:rsidRPr="00A348BA">
        <w:rPr>
          <w:rFonts w:ascii="Times New Roman" w:eastAsia="Times New Roman" w:hAnsi="Times New Roman" w:cs="Times New Roman"/>
          <w:sz w:val="24"/>
          <w:szCs w:val="24"/>
        </w:rPr>
        <w:t xml:space="preserve"> Данъчна фактура, издадена от </w:t>
      </w:r>
      <w:r w:rsidRPr="00A348BA">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след одобряване на Сертификата за междинно плащане от страна на </w:t>
      </w:r>
      <w:r w:rsidRPr="00A348BA">
        <w:rPr>
          <w:rFonts w:ascii="Times New Roman" w:eastAsia="Times New Roman" w:hAnsi="Times New Roman" w:cs="Times New Roman"/>
          <w:b/>
          <w:sz w:val="24"/>
          <w:szCs w:val="24"/>
        </w:rPr>
        <w:t>ВЪЗЛОЖИТЕЛЯ</w:t>
      </w:r>
      <w:r w:rsidRPr="00A348BA">
        <w:rPr>
          <w:rFonts w:ascii="Times New Roman" w:eastAsia="Times New Roman" w:hAnsi="Times New Roman" w:cs="Times New Roman"/>
          <w:sz w:val="24"/>
          <w:szCs w:val="24"/>
        </w:rPr>
        <w:t>.</w:t>
      </w:r>
    </w:p>
    <w:p w:rsidR="003025D7" w:rsidRPr="00423188" w:rsidRDefault="003025D7" w:rsidP="00463738">
      <w:pPr>
        <w:shd w:val="clear" w:color="auto" w:fill="FFFFFF"/>
        <w:tabs>
          <w:tab w:val="left" w:pos="567"/>
        </w:tabs>
        <w:spacing w:after="0" w:line="240" w:lineRule="auto"/>
        <w:ind w:firstLine="567"/>
        <w:jc w:val="both"/>
        <w:rPr>
          <w:rFonts w:ascii="Times New Roman" w:eastAsia="Times New Roman" w:hAnsi="Times New Roman" w:cs="Times New Roman"/>
          <w:b/>
          <w:bCs/>
          <w:sz w:val="24"/>
          <w:szCs w:val="24"/>
          <w:lang w:eastAsia="bg-BG"/>
        </w:rPr>
      </w:pPr>
      <w:r w:rsidRPr="00423188">
        <w:rPr>
          <w:rFonts w:ascii="Times New Roman" w:eastAsia="Times New Roman" w:hAnsi="Times New Roman" w:cs="Times New Roman"/>
          <w:b/>
          <w:bCs/>
          <w:sz w:val="24"/>
          <w:szCs w:val="24"/>
          <w:lang w:eastAsia="bg-BG"/>
        </w:rPr>
        <w:t>б</w:t>
      </w:r>
      <w:r w:rsidR="00CB1981" w:rsidRPr="00423188">
        <w:rPr>
          <w:rFonts w:ascii="Times New Roman" w:eastAsia="Times New Roman" w:hAnsi="Times New Roman" w:cs="Times New Roman"/>
          <w:b/>
          <w:bCs/>
          <w:sz w:val="24"/>
          <w:szCs w:val="24"/>
          <w:lang w:eastAsia="bg-BG"/>
        </w:rPr>
        <w:t>). Окончателно плащане</w:t>
      </w:r>
      <w:r w:rsidRPr="00423188">
        <w:rPr>
          <w:rFonts w:ascii="Times New Roman" w:eastAsia="Times New Roman" w:hAnsi="Times New Roman" w:cs="Times New Roman"/>
          <w:b/>
          <w:bCs/>
          <w:sz w:val="24"/>
          <w:szCs w:val="24"/>
          <w:lang w:eastAsia="bg-BG"/>
        </w:rPr>
        <w:t>:</w:t>
      </w:r>
    </w:p>
    <w:p w:rsidR="003025D7" w:rsidRDefault="00463738" w:rsidP="00463738">
      <w:pPr>
        <w:spacing w:after="0" w:line="240" w:lineRule="auto"/>
        <w:ind w:firstLine="567"/>
        <w:jc w:val="both"/>
        <w:rPr>
          <w:rFonts w:ascii="Times New Roman" w:hAnsi="Times New Roman" w:cs="Times New Roman"/>
          <w:sz w:val="24"/>
          <w:szCs w:val="24"/>
        </w:rPr>
      </w:pPr>
      <w:r w:rsidRPr="00463738">
        <w:rPr>
          <w:rFonts w:ascii="Times New Roman" w:hAnsi="Times New Roman" w:cs="Times New Roman"/>
          <w:sz w:val="24"/>
          <w:szCs w:val="24"/>
        </w:rPr>
        <w:t>Окончателното плащане по договора се извършва след установяване на годността за ползване на строежа с протокол (Образец 16), съгласно Наредба № 3 от 31 юли 2003г. за съставяне на актове и протоколи по време на строителството и издаване на Разрешение за ползване. Неговата стойност възлиза на сбора от извършените и неудостоверени до момента СМР и непредвидени разходи.</w:t>
      </w:r>
    </w:p>
    <w:p w:rsidR="004F4F49" w:rsidRPr="00832C3F" w:rsidRDefault="00832C3F" w:rsidP="00463738">
      <w:pPr>
        <w:spacing w:after="0" w:line="240" w:lineRule="auto"/>
        <w:ind w:firstLine="567"/>
        <w:jc w:val="both"/>
        <w:rPr>
          <w:rFonts w:ascii="Times New Roman" w:eastAsia="Calibri" w:hAnsi="Times New Roman" w:cs="Times New Roman"/>
          <w:sz w:val="24"/>
          <w:szCs w:val="24"/>
        </w:rPr>
      </w:pPr>
      <w:r w:rsidRPr="00CD425B">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3</w:t>
      </w:r>
      <w:r w:rsidRPr="00CD425B">
        <w:rPr>
          <w:rFonts w:ascii="Times New Roman" w:eastAsia="Times New Roman" w:hAnsi="Times New Roman" w:cs="Times New Roman"/>
          <w:b/>
          <w:sz w:val="24"/>
          <w:szCs w:val="24"/>
          <w:lang w:val="x-none"/>
        </w:rPr>
        <w:t>)</w:t>
      </w:r>
      <w:r w:rsidRPr="00CD425B">
        <w:rPr>
          <w:rFonts w:ascii="Times New Roman" w:eastAsia="Times New Roman" w:hAnsi="Times New Roman" w:cs="Times New Roman"/>
          <w:sz w:val="24"/>
          <w:szCs w:val="24"/>
          <w:lang w:val="x-none"/>
        </w:rPr>
        <w:t xml:space="preserve"> </w:t>
      </w:r>
      <w:r w:rsidR="00C54628">
        <w:rPr>
          <w:rFonts w:ascii="Times New Roman" w:hAnsi="Times New Roman"/>
          <w:sz w:val="24"/>
          <w:szCs w:val="24"/>
        </w:rPr>
        <w:t>Окончателното плащане</w:t>
      </w:r>
      <w:r w:rsidRPr="00832C3F">
        <w:rPr>
          <w:rFonts w:ascii="Times New Roman" w:hAnsi="Times New Roman"/>
          <w:sz w:val="24"/>
          <w:szCs w:val="24"/>
        </w:rPr>
        <w:t xml:space="preserve"> от </w:t>
      </w:r>
      <w:r w:rsidRPr="00832C3F">
        <w:rPr>
          <w:rFonts w:ascii="Times New Roman" w:hAnsi="Times New Roman"/>
          <w:b/>
          <w:sz w:val="24"/>
          <w:szCs w:val="24"/>
        </w:rPr>
        <w:t>ВЪЗЛОЖИТЕЛЯ</w:t>
      </w:r>
      <w:r w:rsidRPr="00832C3F">
        <w:rPr>
          <w:rFonts w:ascii="Times New Roman" w:hAnsi="Times New Roman"/>
          <w:sz w:val="24"/>
          <w:szCs w:val="24"/>
        </w:rPr>
        <w:t xml:space="preserve"> към </w:t>
      </w:r>
      <w:r w:rsidRPr="00832C3F">
        <w:rPr>
          <w:rFonts w:ascii="Times New Roman" w:hAnsi="Times New Roman"/>
          <w:b/>
          <w:sz w:val="24"/>
          <w:szCs w:val="24"/>
        </w:rPr>
        <w:t>ИЗПЪЛНИТЕЛЯ</w:t>
      </w:r>
      <w:r w:rsidRPr="00832C3F">
        <w:rPr>
          <w:rFonts w:ascii="Times New Roman" w:hAnsi="Times New Roman"/>
          <w:sz w:val="24"/>
          <w:szCs w:val="24"/>
        </w:rPr>
        <w:t xml:space="preserve"> се извършва въз основа на следните документи:</w:t>
      </w:r>
    </w:p>
    <w:p w:rsidR="00A348BA" w:rsidRPr="00A348BA"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Calibri" w:hAnsi="Times New Roman" w:cs="Times New Roman"/>
          <w:b/>
          <w:sz w:val="24"/>
          <w:szCs w:val="24"/>
        </w:rPr>
        <w:t>1.</w:t>
      </w:r>
      <w:r w:rsidRPr="00A348BA">
        <w:rPr>
          <w:rFonts w:ascii="Times New Roman" w:eastAsia="Calibri" w:hAnsi="Times New Roman" w:cs="Times New Roman"/>
          <w:sz w:val="24"/>
          <w:szCs w:val="24"/>
        </w:rPr>
        <w:t xml:space="preserve"> </w:t>
      </w:r>
      <w:r w:rsidRPr="00A348BA">
        <w:rPr>
          <w:rFonts w:ascii="Times New Roman" w:eastAsia="Times New Roman" w:hAnsi="Times New Roman" w:cs="Times New Roman"/>
          <w:sz w:val="24"/>
          <w:szCs w:val="24"/>
        </w:rPr>
        <w:t xml:space="preserve">Отчет – при завършване, в който са попълнени по позиции предвидените и всички изпълнени количества работи, съгласно количествено-стойностна сметка за обекта, както и тяхната парична равностойност. На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 xml:space="preserve"> се заплаща за съответното количество извършена от него работа, съгласно посочената в количествено-стойностната сметка единична цена. В отчета се попълват и всички непредвиден разходи, като същите следва ясно да бъдат разграничени;</w:t>
      </w:r>
    </w:p>
    <w:p w:rsidR="00832C3F" w:rsidRDefault="00A348BA" w:rsidP="00DF5DE7">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A348BA">
        <w:rPr>
          <w:rFonts w:ascii="Times New Roman" w:eastAsia="Times New Roman" w:hAnsi="Times New Roman" w:cs="Times New Roman"/>
          <w:b/>
          <w:sz w:val="24"/>
          <w:szCs w:val="24"/>
        </w:rPr>
        <w:t>2</w:t>
      </w:r>
      <w:r w:rsidRPr="00A348BA">
        <w:rPr>
          <w:rFonts w:ascii="Times New Roman" w:eastAsia="Times New Roman" w:hAnsi="Times New Roman" w:cs="Times New Roman"/>
          <w:sz w:val="24"/>
          <w:szCs w:val="24"/>
        </w:rPr>
        <w:t xml:space="preserve">. Данъчна фактура, която се издава от </w:t>
      </w:r>
      <w:r w:rsidR="00C54628" w:rsidRPr="00C54628">
        <w:rPr>
          <w:rFonts w:ascii="Times New Roman" w:eastAsia="Times New Roman" w:hAnsi="Times New Roman" w:cs="Times New Roman"/>
          <w:b/>
          <w:sz w:val="24"/>
          <w:szCs w:val="24"/>
        </w:rPr>
        <w:t>ИЗПЪЛНИТЕЛЯ</w:t>
      </w:r>
      <w:r w:rsidRPr="00A348BA">
        <w:rPr>
          <w:rFonts w:ascii="Times New Roman" w:eastAsia="Times New Roman" w:hAnsi="Times New Roman" w:cs="Times New Roman"/>
          <w:sz w:val="24"/>
          <w:szCs w:val="24"/>
        </w:rPr>
        <w:t>.</w:t>
      </w:r>
    </w:p>
    <w:p w:rsidR="00A348BA" w:rsidRPr="00423188"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4</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 xml:space="preserve">Сумата от </w:t>
      </w:r>
      <w:r w:rsidR="00463738">
        <w:rPr>
          <w:rFonts w:ascii="Times New Roman" w:eastAsia="Times New Roman" w:hAnsi="Times New Roman" w:cs="Times New Roman"/>
          <w:sz w:val="24"/>
          <w:szCs w:val="24"/>
          <w:lang w:eastAsia="bg-BG"/>
        </w:rPr>
        <w:t xml:space="preserve">авансовото и </w:t>
      </w:r>
      <w:r w:rsidRPr="00423188">
        <w:rPr>
          <w:rFonts w:ascii="Times New Roman" w:eastAsia="Times New Roman" w:hAnsi="Times New Roman" w:cs="Times New Roman"/>
          <w:sz w:val="24"/>
          <w:szCs w:val="24"/>
          <w:lang w:eastAsia="bg-BG"/>
        </w:rPr>
        <w:t>Междинните плащания не може да надвишава 90% (деветдесет процента) от Цената за изпълнение на СМР по чл. 7, ал. 1, т. 1.</w:t>
      </w:r>
    </w:p>
    <w:p w:rsidR="00A348BA" w:rsidRPr="00CB1981" w:rsidRDefault="00A348BA" w:rsidP="00463738">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bg-BG"/>
        </w:rPr>
      </w:pPr>
      <w:r w:rsidRPr="00423188">
        <w:rPr>
          <w:rFonts w:ascii="Times New Roman" w:eastAsia="Times New Roman" w:hAnsi="Times New Roman" w:cs="Times New Roman"/>
          <w:b/>
          <w:sz w:val="24"/>
          <w:szCs w:val="24"/>
          <w:lang w:val="x-none"/>
        </w:rPr>
        <w:t>(</w:t>
      </w:r>
      <w:r w:rsidR="002E7782">
        <w:rPr>
          <w:rFonts w:ascii="Times New Roman" w:eastAsia="Times New Roman" w:hAnsi="Times New Roman" w:cs="Times New Roman"/>
          <w:b/>
          <w:sz w:val="24"/>
          <w:szCs w:val="24"/>
        </w:rPr>
        <w:t>5</w:t>
      </w:r>
      <w:r w:rsidRPr="00423188">
        <w:rPr>
          <w:rFonts w:ascii="Times New Roman" w:eastAsia="Times New Roman" w:hAnsi="Times New Roman" w:cs="Times New Roman"/>
          <w:b/>
          <w:sz w:val="24"/>
          <w:szCs w:val="24"/>
          <w:lang w:val="x-none"/>
        </w:rPr>
        <w:t>)</w:t>
      </w:r>
      <w:r w:rsidRPr="00423188">
        <w:rPr>
          <w:rFonts w:ascii="Times New Roman" w:eastAsia="Times New Roman" w:hAnsi="Times New Roman" w:cs="Times New Roman"/>
          <w:sz w:val="24"/>
          <w:szCs w:val="24"/>
          <w:lang w:val="x-none"/>
        </w:rPr>
        <w:t xml:space="preserve"> </w:t>
      </w:r>
      <w:r w:rsidRPr="00423188">
        <w:rPr>
          <w:rFonts w:ascii="Times New Roman" w:eastAsia="Times New Roman" w:hAnsi="Times New Roman" w:cs="Times New Roman"/>
          <w:sz w:val="24"/>
          <w:szCs w:val="24"/>
          <w:lang w:eastAsia="bg-BG"/>
        </w:rPr>
        <w:t>Сумата от всички плащания не може да надвишава Цената за изпълнение на Договора</w:t>
      </w:r>
      <w:r>
        <w:rPr>
          <w:rFonts w:ascii="Times New Roman" w:eastAsia="Times New Roman" w:hAnsi="Times New Roman" w:cs="Times New Roman"/>
          <w:sz w:val="24"/>
          <w:szCs w:val="24"/>
          <w:lang w:eastAsia="bg-BG"/>
        </w:rPr>
        <w:t xml:space="preserve"> </w:t>
      </w:r>
      <w:r w:rsidRPr="00423188">
        <w:rPr>
          <w:rFonts w:ascii="Times New Roman" w:eastAsia="Times New Roman" w:hAnsi="Times New Roman" w:cs="Times New Roman"/>
          <w:sz w:val="24"/>
          <w:szCs w:val="24"/>
          <w:lang w:eastAsia="bg-BG"/>
        </w:rPr>
        <w:t>по чл. 7, ал. 1.</w:t>
      </w:r>
    </w:p>
    <w:p w:rsidR="004D39EC" w:rsidRPr="00463738" w:rsidRDefault="004D39EC" w:rsidP="00463738">
      <w:pPr>
        <w:shd w:val="clear" w:color="auto" w:fill="FFFFFF"/>
        <w:tabs>
          <w:tab w:val="left" w:pos="567"/>
          <w:tab w:val="left" w:pos="709"/>
        </w:tabs>
        <w:spacing w:after="0" w:line="240" w:lineRule="auto"/>
        <w:jc w:val="both"/>
        <w:rPr>
          <w:rFonts w:ascii="Times New Roman" w:eastAsia="Times New Roman" w:hAnsi="Times New Roman" w:cs="Times New Roman"/>
          <w:sz w:val="24"/>
          <w:szCs w:val="24"/>
        </w:rPr>
      </w:pPr>
    </w:p>
    <w:p w:rsidR="004F4F49" w:rsidRPr="004F4F49" w:rsidRDefault="004D39EC"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bCs/>
          <w:sz w:val="24"/>
          <w:szCs w:val="24"/>
          <w:lang w:val="x-none"/>
        </w:rPr>
        <w:t>Чл. 1</w:t>
      </w:r>
      <w:r>
        <w:rPr>
          <w:rFonts w:ascii="Times New Roman" w:eastAsia="Times New Roman" w:hAnsi="Times New Roman" w:cs="Times New Roman"/>
          <w:b/>
          <w:bCs/>
          <w:sz w:val="24"/>
          <w:szCs w:val="24"/>
        </w:rPr>
        <w:t>0</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00832C3F" w:rsidRPr="00832C3F">
        <w:rPr>
          <w:rFonts w:ascii="Times New Roman" w:eastAsia="Times New Roman" w:hAnsi="Times New Roman" w:cs="Times New Roman"/>
          <w:sz w:val="24"/>
          <w:szCs w:val="24"/>
          <w:lang w:eastAsia="bg-BG"/>
        </w:rPr>
        <w:t xml:space="preserve">Всички плащания за изпълнените СМР и дейности по </w:t>
      </w:r>
      <w:r w:rsidR="006E20EA">
        <w:rPr>
          <w:rFonts w:ascii="Times New Roman" w:eastAsia="Times New Roman" w:hAnsi="Times New Roman" w:cs="Times New Roman"/>
          <w:sz w:val="24"/>
          <w:szCs w:val="24"/>
          <w:lang w:eastAsia="bg-BG"/>
        </w:rPr>
        <w:t>Д</w:t>
      </w:r>
      <w:r w:rsidR="00832C3F" w:rsidRPr="00832C3F">
        <w:rPr>
          <w:rFonts w:ascii="Times New Roman" w:eastAsia="Times New Roman" w:hAnsi="Times New Roman" w:cs="Times New Roman"/>
          <w:sz w:val="24"/>
          <w:szCs w:val="24"/>
          <w:lang w:eastAsia="bg-BG"/>
        </w:rPr>
        <w:t xml:space="preserve">оговора се извършват от </w:t>
      </w:r>
      <w:r w:rsidR="006E20EA" w:rsidRPr="006E20EA">
        <w:rPr>
          <w:rFonts w:ascii="Times New Roman" w:eastAsia="Times New Roman" w:hAnsi="Times New Roman" w:cs="Times New Roman"/>
          <w:b/>
          <w:sz w:val="24"/>
          <w:szCs w:val="24"/>
          <w:lang w:eastAsia="bg-BG"/>
        </w:rPr>
        <w:t>ВЪЗЛОЖИТЕЛЯ</w:t>
      </w:r>
      <w:r w:rsidR="00832C3F" w:rsidRPr="00832C3F">
        <w:rPr>
          <w:rFonts w:ascii="Times New Roman" w:eastAsia="Times New Roman" w:hAnsi="Times New Roman" w:cs="Times New Roman"/>
          <w:sz w:val="24"/>
          <w:szCs w:val="24"/>
          <w:lang w:eastAsia="bg-BG"/>
        </w:rPr>
        <w:t xml:space="preserve">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в 30 (тридесет) дневен срок, считано от датата на представяне на данъчна фактура от страна на </w:t>
      </w:r>
      <w:r w:rsidR="006E20EA" w:rsidRPr="006E20EA">
        <w:rPr>
          <w:rFonts w:ascii="Times New Roman" w:eastAsia="Times New Roman" w:hAnsi="Times New Roman" w:cs="Times New Roman"/>
          <w:b/>
          <w:sz w:val="24"/>
          <w:szCs w:val="24"/>
          <w:lang w:eastAsia="bg-BG"/>
        </w:rPr>
        <w:t>ИЗПЪЛНИТЕЛЯ</w:t>
      </w:r>
      <w:r w:rsidR="00832C3F" w:rsidRPr="00832C3F">
        <w:rPr>
          <w:rFonts w:ascii="Times New Roman" w:eastAsia="Times New Roman" w:hAnsi="Times New Roman" w:cs="Times New Roman"/>
          <w:sz w:val="24"/>
          <w:szCs w:val="24"/>
          <w:lang w:eastAsia="bg-BG"/>
        </w:rPr>
        <w:t xml:space="preserve">, след одобрението на съответния </w:t>
      </w:r>
      <w:r w:rsidR="00737697">
        <w:rPr>
          <w:rFonts w:ascii="Times New Roman" w:eastAsia="Times New Roman" w:hAnsi="Times New Roman" w:cs="Times New Roman"/>
          <w:sz w:val="24"/>
          <w:szCs w:val="24"/>
          <w:lang w:eastAsia="bg-BG"/>
        </w:rPr>
        <w:t>Акт за извършени СМР</w:t>
      </w:r>
      <w:r w:rsidR="00832C3F" w:rsidRPr="00832C3F">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bCs/>
          <w:sz w:val="24"/>
          <w:szCs w:val="24"/>
          <w:lang w:val="x-none"/>
        </w:rPr>
        <w:t>Чл. 1</w:t>
      </w:r>
      <w:r w:rsidRPr="004F4F49">
        <w:rPr>
          <w:rFonts w:ascii="Times New Roman" w:eastAsia="Times New Roman" w:hAnsi="Times New Roman" w:cs="Times New Roman"/>
          <w:b/>
          <w:bCs/>
          <w:sz w:val="24"/>
          <w:szCs w:val="24"/>
        </w:rPr>
        <w:t>1</w:t>
      </w:r>
      <w:r w:rsidRPr="004F4F49">
        <w:rPr>
          <w:rFonts w:ascii="Times New Roman" w:eastAsia="Times New Roman" w:hAnsi="Times New Roman" w:cs="Times New Roman"/>
          <w:b/>
          <w:bCs/>
          <w:sz w:val="24"/>
          <w:szCs w:val="24"/>
          <w:lang w:val="x-none"/>
        </w:rPr>
        <w:t>.</w:t>
      </w:r>
      <w:r w:rsidRPr="004F4F49">
        <w:rPr>
          <w:rFonts w:ascii="Times New Roman" w:eastAsia="Times New Roman" w:hAnsi="Times New Roman" w:cs="Times New Roman"/>
          <w:bCs/>
          <w:sz w:val="24"/>
          <w:szCs w:val="24"/>
          <w:lang w:val="x-none"/>
        </w:rPr>
        <w:t xml:space="preserve"> </w:t>
      </w:r>
      <w:r w:rsidRPr="004F4F49">
        <w:rPr>
          <w:rFonts w:ascii="Times New Roman" w:eastAsia="Times New Roman" w:hAnsi="Times New Roman" w:cs="Times New Roman"/>
          <w:b/>
          <w:sz w:val="24"/>
          <w:szCs w:val="24"/>
          <w:lang w:val="x-none"/>
        </w:rPr>
        <w:t xml:space="preserve">(1) </w:t>
      </w:r>
      <w:r w:rsidR="00FB1C3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на базата на документите по чл. 9, ал. </w:t>
      </w:r>
      <w:r w:rsidR="00897551">
        <w:rPr>
          <w:rFonts w:ascii="Times New Roman" w:eastAsia="Times New Roman" w:hAnsi="Times New Roman" w:cs="Times New Roman"/>
          <w:sz w:val="24"/>
          <w:szCs w:val="24"/>
        </w:rPr>
        <w:t>2</w:t>
      </w:r>
      <w:r w:rsidR="002E7782">
        <w:rPr>
          <w:rFonts w:ascii="Times New Roman" w:eastAsia="Times New Roman" w:hAnsi="Times New Roman" w:cs="Times New Roman"/>
          <w:sz w:val="24"/>
          <w:szCs w:val="24"/>
        </w:rPr>
        <w:t>, т. 1, т. 2, т. 3 и т. 4</w:t>
      </w:r>
      <w:r w:rsidR="00897551">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xml:space="preserve">и </w:t>
      </w:r>
      <w:r w:rsidR="00897551">
        <w:rPr>
          <w:rFonts w:ascii="Times New Roman" w:eastAsia="Times New Roman" w:hAnsi="Times New Roman" w:cs="Times New Roman"/>
          <w:sz w:val="24"/>
          <w:szCs w:val="24"/>
        </w:rPr>
        <w:t>ал. 3</w:t>
      </w:r>
      <w:r w:rsidR="002E7782">
        <w:rPr>
          <w:rFonts w:ascii="Times New Roman" w:eastAsia="Times New Roman" w:hAnsi="Times New Roman" w:cs="Times New Roman"/>
          <w:sz w:val="24"/>
          <w:szCs w:val="24"/>
        </w:rPr>
        <w:t>, т. 1, т. 2 и т. 3</w:t>
      </w:r>
      <w:r w:rsidRPr="004F4F49">
        <w:rPr>
          <w:rFonts w:ascii="Times New Roman" w:eastAsia="Times New Roman" w:hAnsi="Times New Roman" w:cs="Times New Roman"/>
          <w:sz w:val="24"/>
          <w:szCs w:val="24"/>
          <w:lang w:val="x-none"/>
        </w:rPr>
        <w:t xml:space="preserve"> по-горе, проверява и удостоверява междинната, съответно окончателната сума, която трябва да бъде платена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sz w:val="24"/>
          <w:szCs w:val="24"/>
        </w:rPr>
        <w:t>в срок от 10 (десет) работни дни от датата на получаване на документите</w:t>
      </w:r>
      <w:r w:rsidRPr="004F4F49">
        <w:rPr>
          <w:rFonts w:ascii="Times New Roman" w:eastAsia="Times New Roman" w:hAnsi="Times New Roman" w:cs="Times New Roman"/>
          <w:sz w:val="24"/>
          <w:szCs w:val="24"/>
          <w:lang w:val="x-none"/>
        </w:rPr>
        <w:t xml:space="preserve">, след което представя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одобрение </w:t>
      </w:r>
      <w:r w:rsidR="00DF5DE7">
        <w:rPr>
          <w:rFonts w:ascii="Times New Roman" w:eastAsia="Times New Roman" w:hAnsi="Times New Roman" w:cs="Times New Roman"/>
          <w:sz w:val="24"/>
          <w:szCs w:val="24"/>
        </w:rPr>
        <w:t>Актовете за извършена работа</w:t>
      </w:r>
      <w:r w:rsidR="0062681F">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 xml:space="preserve">След одобрението на съответните </w:t>
      </w:r>
      <w:r w:rsidR="00DF5DE7">
        <w:rPr>
          <w:rFonts w:ascii="Times New Roman" w:eastAsia="Times New Roman" w:hAnsi="Times New Roman" w:cs="Times New Roman"/>
          <w:sz w:val="24"/>
          <w:szCs w:val="24"/>
        </w:rPr>
        <w:t>Актове за извършена работа</w:t>
      </w:r>
      <w:r w:rsidR="00DF5DE7"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представя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w:t>
      </w:r>
      <w:r w:rsidR="00C31321">
        <w:rPr>
          <w:rFonts w:ascii="Times New Roman" w:eastAsia="Times New Roman" w:hAnsi="Times New Roman" w:cs="Times New Roman"/>
          <w:sz w:val="24"/>
          <w:szCs w:val="24"/>
        </w:rPr>
        <w:t xml:space="preserve">данъчна </w:t>
      </w:r>
      <w:r w:rsidRPr="004F4F49">
        <w:rPr>
          <w:rFonts w:ascii="Times New Roman" w:eastAsia="Times New Roman" w:hAnsi="Times New Roman" w:cs="Times New Roman"/>
          <w:sz w:val="24"/>
          <w:szCs w:val="24"/>
        </w:rPr>
        <w:t xml:space="preserve">фактура. </w:t>
      </w:r>
    </w:p>
    <w:p w:rsidR="004F4F49" w:rsidRPr="004F4F49" w:rsidRDefault="004F4F49" w:rsidP="004F4F49">
      <w:pPr>
        <w:spacing w:after="0" w:line="240" w:lineRule="auto"/>
        <w:jc w:val="both"/>
        <w:rPr>
          <w:rFonts w:ascii="Times New Roman" w:eastAsia="Times New Roman" w:hAnsi="Times New Roman" w:cs="Times New Roman"/>
          <w:b/>
          <w:sz w:val="24"/>
          <w:szCs w:val="24"/>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Плащанията </w:t>
      </w:r>
      <w:r w:rsidRPr="004F4F49">
        <w:rPr>
          <w:rFonts w:ascii="Times New Roman" w:eastAsia="Times New Roman" w:hAnsi="Times New Roman" w:cs="Times New Roman"/>
          <w:sz w:val="24"/>
          <w:szCs w:val="24"/>
        </w:rPr>
        <w:t xml:space="preserve">по </w:t>
      </w:r>
      <w:r w:rsidR="00C31321">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се извършва</w:t>
      </w:r>
      <w:r w:rsidRPr="004F4F49">
        <w:rPr>
          <w:rFonts w:ascii="Times New Roman" w:eastAsia="Times New Roman" w:hAnsi="Times New Roman" w:cs="Times New Roman"/>
          <w:sz w:val="24"/>
          <w:szCs w:val="24"/>
        </w:rPr>
        <w:t>т</w:t>
      </w:r>
      <w:r w:rsidRPr="004F4F49">
        <w:rPr>
          <w:rFonts w:ascii="Times New Roman" w:eastAsia="Times New Roman" w:hAnsi="Times New Roman" w:cs="Times New Roman"/>
          <w:sz w:val="24"/>
          <w:szCs w:val="24"/>
          <w:lang w:val="x-none"/>
        </w:rPr>
        <w:t xml:space="preserve">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банков път по следната банкова сметка на </w:t>
      </w:r>
      <w:r w:rsidRPr="004F4F49">
        <w:rPr>
          <w:rFonts w:ascii="Times New Roman" w:eastAsia="Times New Roman" w:hAnsi="Times New Roman" w:cs="Times New Roman"/>
          <w:b/>
          <w:bCs/>
          <w:iCs/>
          <w:sz w:val="24"/>
          <w:szCs w:val="20"/>
          <w:lang w:val="x-none"/>
        </w:rPr>
        <w:t>ИЗПЪЛНИТЕЛЯ</w:t>
      </w:r>
      <w:r w:rsidRPr="004F4F49">
        <w:rPr>
          <w:rFonts w:ascii="Times New Roman" w:eastAsia="Times New Roman" w:hAnsi="Times New Roman" w:cs="Times New Roman"/>
          <w:sz w:val="24"/>
          <w:szCs w:val="24"/>
          <w:lang w:val="x-none"/>
        </w:rPr>
        <w:t>:</w:t>
      </w:r>
    </w:p>
    <w:p w:rsidR="00DF5DE7" w:rsidRPr="00DF5DE7" w:rsidRDefault="00DF5DE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Банка: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IBAN:</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BIC: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b/>
          <w:sz w:val="24"/>
          <w:szCs w:val="24"/>
          <w:lang w:val="en-US" w:eastAsia="bg-BG"/>
        </w:rPr>
        <w:t>)</w:t>
      </w:r>
      <w:r w:rsidRPr="004F4F49">
        <w:rPr>
          <w:rFonts w:ascii="Times New Roman" w:eastAsia="Times New Roman" w:hAnsi="Times New Roman" w:cs="Times New Roman"/>
          <w:sz w:val="24"/>
          <w:szCs w:val="24"/>
          <w:lang w:eastAsia="bg-BG"/>
        </w:rPr>
        <w:t xml:space="preserve"> При промяна на данните, посочени в предходната алинея,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писмено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4F4F49" w:rsidRPr="004F4F49" w:rsidRDefault="004F4F49" w:rsidP="002B4044">
      <w:pPr>
        <w:spacing w:after="0" w:line="240" w:lineRule="auto"/>
        <w:jc w:val="both"/>
        <w:rPr>
          <w:rFonts w:ascii="Times New Roman" w:eastAsia="Times New Roman" w:hAnsi="Times New Roman" w:cs="Times New Roman"/>
          <w:sz w:val="24"/>
          <w:szCs w:val="24"/>
        </w:rPr>
      </w:pP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bCs/>
          <w:sz w:val="24"/>
          <w:szCs w:val="24"/>
          <w:highlight w:val="yellow"/>
          <w:lang w:val="x-none"/>
        </w:rPr>
        <w:t>Чл. 1</w:t>
      </w:r>
      <w:r w:rsidRPr="00737697">
        <w:rPr>
          <w:rFonts w:ascii="Times New Roman" w:eastAsia="Times New Roman" w:hAnsi="Times New Roman" w:cs="Times New Roman"/>
          <w:b/>
          <w:bCs/>
          <w:sz w:val="24"/>
          <w:szCs w:val="24"/>
          <w:highlight w:val="yellow"/>
        </w:rPr>
        <w:t>3</w:t>
      </w:r>
      <w:r w:rsidRPr="00737697">
        <w:rPr>
          <w:rFonts w:ascii="Times New Roman" w:eastAsia="Times New Roman" w:hAnsi="Times New Roman" w:cs="Times New Roman"/>
          <w:b/>
          <w:bCs/>
          <w:sz w:val="24"/>
          <w:szCs w:val="24"/>
          <w:highlight w:val="yellow"/>
          <w:lang w:val="x-none"/>
        </w:rPr>
        <w:t xml:space="preserve">. </w:t>
      </w:r>
      <w:r w:rsidRPr="00737697">
        <w:rPr>
          <w:rFonts w:ascii="Times New Roman" w:eastAsia="Times New Roman" w:hAnsi="Times New Roman" w:cs="Times New Roman"/>
          <w:b/>
          <w:sz w:val="24"/>
          <w:szCs w:val="24"/>
          <w:highlight w:val="yellow"/>
          <w:lang w:val="x-none"/>
        </w:rPr>
        <w:t xml:space="preserve">(1) </w:t>
      </w:r>
      <w:r w:rsidRPr="00737697">
        <w:rPr>
          <w:rFonts w:ascii="Times New Roman" w:eastAsia="Times New Roman" w:hAnsi="Times New Roman" w:cs="Times New Roman"/>
          <w:sz w:val="24"/>
          <w:szCs w:val="24"/>
          <w:highlight w:val="yellow"/>
          <w:lang w:val="x-none"/>
        </w:rPr>
        <w:t xml:space="preserve">На базата на документите по чл. </w:t>
      </w:r>
      <w:r w:rsidRPr="00737697">
        <w:rPr>
          <w:rFonts w:ascii="Times New Roman" w:eastAsia="Times New Roman" w:hAnsi="Times New Roman" w:cs="Times New Roman"/>
          <w:sz w:val="24"/>
          <w:szCs w:val="24"/>
          <w:highlight w:val="yellow"/>
        </w:rPr>
        <w:t>9</w:t>
      </w:r>
      <w:r w:rsidRPr="00737697">
        <w:rPr>
          <w:rFonts w:ascii="Times New Roman" w:eastAsia="Times New Roman" w:hAnsi="Times New Roman" w:cs="Times New Roman"/>
          <w:sz w:val="24"/>
          <w:szCs w:val="24"/>
          <w:highlight w:val="yellow"/>
          <w:lang w:val="x-none"/>
        </w:rPr>
        <w:t xml:space="preserve">, </w:t>
      </w:r>
      <w:r w:rsidR="004134D1" w:rsidRPr="00737697">
        <w:rPr>
          <w:rFonts w:ascii="Times New Roman" w:eastAsia="Times New Roman" w:hAnsi="Times New Roman" w:cs="Times New Roman"/>
          <w:sz w:val="24"/>
          <w:szCs w:val="24"/>
          <w:highlight w:val="yellow"/>
        </w:rPr>
        <w:t xml:space="preserve">ал. </w:t>
      </w:r>
      <w:r w:rsidR="005A1EDC" w:rsidRPr="00737697">
        <w:rPr>
          <w:rFonts w:ascii="Times New Roman" w:eastAsia="Times New Roman" w:hAnsi="Times New Roman" w:cs="Times New Roman"/>
          <w:sz w:val="24"/>
          <w:szCs w:val="24"/>
          <w:highlight w:val="yellow"/>
        </w:rPr>
        <w:t>2 и ал. 3</w:t>
      </w:r>
      <w:r w:rsidR="004134D1" w:rsidRPr="00737697">
        <w:rPr>
          <w:rFonts w:ascii="Times New Roman" w:eastAsia="Times New Roman" w:hAnsi="Times New Roman" w:cs="Times New Roman"/>
          <w:sz w:val="24"/>
          <w:szCs w:val="24"/>
          <w:highlight w:val="yellow"/>
        </w:rPr>
        <w:t xml:space="preserve"> </w:t>
      </w:r>
      <w:r w:rsidRPr="00737697">
        <w:rPr>
          <w:rFonts w:ascii="Times New Roman" w:eastAsia="Times New Roman" w:hAnsi="Times New Roman" w:cs="Times New Roman"/>
          <w:sz w:val="24"/>
          <w:szCs w:val="24"/>
          <w:highlight w:val="yellow"/>
          <w:lang w:val="x-none"/>
        </w:rPr>
        <w:t xml:space="preserve">се проверява и удостоверява съответната сума, която трябва да бъде платена на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след което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представя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за одобрение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p>
    <w:p w:rsidR="004F4F49" w:rsidRPr="00737697" w:rsidRDefault="004F4F49" w:rsidP="004F4F49">
      <w:pPr>
        <w:spacing w:after="0" w:line="240" w:lineRule="auto"/>
        <w:ind w:firstLine="709"/>
        <w:jc w:val="both"/>
        <w:rPr>
          <w:rFonts w:ascii="Times New Roman" w:eastAsia="Times New Roman" w:hAnsi="Times New Roman" w:cs="Times New Roman"/>
          <w:sz w:val="24"/>
          <w:szCs w:val="24"/>
          <w:highlight w:val="yellow"/>
          <w:lang w:val="x-none"/>
        </w:rPr>
      </w:pPr>
      <w:r w:rsidRPr="00737697">
        <w:rPr>
          <w:rFonts w:ascii="Times New Roman" w:eastAsia="Times New Roman" w:hAnsi="Times New Roman" w:cs="Times New Roman"/>
          <w:b/>
          <w:sz w:val="24"/>
          <w:szCs w:val="24"/>
          <w:highlight w:val="yellow"/>
          <w:lang w:val="x-none"/>
        </w:rPr>
        <w:t>(2)</w:t>
      </w:r>
      <w:r w:rsidRPr="00737697">
        <w:rPr>
          <w:rFonts w:ascii="Times New Roman" w:eastAsia="Times New Roman" w:hAnsi="Times New Roman" w:cs="Times New Roman"/>
          <w:sz w:val="24"/>
          <w:szCs w:val="24"/>
          <w:highlight w:val="yellow"/>
          <w:lang w:val="x-none"/>
        </w:rPr>
        <w:t xml:space="preserve"> Всички действия по ал. 1, включително одобрението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 xml:space="preserve">, трябва да бъдат извършени в срок от </w:t>
      </w:r>
      <w:r w:rsidRPr="00737697">
        <w:rPr>
          <w:rFonts w:ascii="Times New Roman" w:eastAsia="Times New Roman" w:hAnsi="Times New Roman" w:cs="Times New Roman"/>
          <w:sz w:val="24"/>
          <w:szCs w:val="24"/>
          <w:highlight w:val="yellow"/>
        </w:rPr>
        <w:t>3</w:t>
      </w:r>
      <w:r w:rsidRPr="00737697">
        <w:rPr>
          <w:rFonts w:ascii="Times New Roman" w:eastAsia="Times New Roman" w:hAnsi="Times New Roman" w:cs="Times New Roman"/>
          <w:sz w:val="24"/>
          <w:szCs w:val="24"/>
          <w:highlight w:val="yellow"/>
          <w:lang w:val="x-none"/>
        </w:rPr>
        <w:t>0</w:t>
      </w:r>
      <w:r w:rsidRPr="00737697">
        <w:rPr>
          <w:rFonts w:ascii="Times New Roman" w:eastAsia="Times New Roman" w:hAnsi="Times New Roman" w:cs="Times New Roman"/>
          <w:sz w:val="24"/>
          <w:szCs w:val="24"/>
          <w:highlight w:val="yellow"/>
        </w:rPr>
        <w:t xml:space="preserve"> (тридесет) календарни</w:t>
      </w:r>
      <w:r w:rsidRPr="00737697">
        <w:rPr>
          <w:rFonts w:ascii="Times New Roman" w:eastAsia="Times New Roman" w:hAnsi="Times New Roman" w:cs="Times New Roman"/>
          <w:sz w:val="24"/>
          <w:szCs w:val="24"/>
          <w:highlight w:val="yellow"/>
          <w:lang w:val="x-none"/>
        </w:rPr>
        <w:t xml:space="preserve"> дни</w:t>
      </w:r>
      <w:r w:rsidRPr="00737697">
        <w:rPr>
          <w:rFonts w:ascii="Times New Roman" w:eastAsia="Times New Roman" w:hAnsi="Times New Roman" w:cs="Times New Roman"/>
          <w:sz w:val="24"/>
          <w:szCs w:val="24"/>
          <w:highlight w:val="yellow"/>
        </w:rPr>
        <w:t>, считано</w:t>
      </w:r>
      <w:r w:rsidRPr="00737697">
        <w:rPr>
          <w:rFonts w:ascii="Times New Roman" w:eastAsia="Times New Roman" w:hAnsi="Times New Roman" w:cs="Times New Roman"/>
          <w:sz w:val="24"/>
          <w:szCs w:val="24"/>
          <w:highlight w:val="yellow"/>
          <w:lang w:val="x-none"/>
        </w:rPr>
        <w:t xml:space="preserve"> от получаване на </w:t>
      </w:r>
      <w:proofErr w:type="spellStart"/>
      <w:r w:rsidRPr="00737697">
        <w:rPr>
          <w:rFonts w:ascii="Times New Roman" w:eastAsia="Times New Roman" w:hAnsi="Times New Roman" w:cs="Times New Roman"/>
          <w:sz w:val="24"/>
          <w:szCs w:val="24"/>
          <w:highlight w:val="yellow"/>
          <w:lang w:val="x-none"/>
        </w:rPr>
        <w:t>разходооправдателните</w:t>
      </w:r>
      <w:proofErr w:type="spellEnd"/>
      <w:r w:rsidRPr="00737697">
        <w:rPr>
          <w:rFonts w:ascii="Times New Roman" w:eastAsia="Times New Roman" w:hAnsi="Times New Roman" w:cs="Times New Roman"/>
          <w:sz w:val="24"/>
          <w:szCs w:val="24"/>
          <w:highlight w:val="yellow"/>
          <w:lang w:val="x-none"/>
        </w:rPr>
        <w:t xml:space="preserve"> документи</w:t>
      </w:r>
      <w:r w:rsidRPr="00737697">
        <w:rPr>
          <w:rFonts w:ascii="Times New Roman" w:eastAsia="Times New Roman" w:hAnsi="Times New Roman" w:cs="Times New Roman"/>
          <w:sz w:val="24"/>
          <w:szCs w:val="24"/>
          <w:highlight w:val="yellow"/>
        </w:rPr>
        <w:t>, издадени</w:t>
      </w:r>
      <w:r w:rsidRPr="00737697">
        <w:rPr>
          <w:rFonts w:ascii="Times New Roman" w:eastAsia="Times New Roman" w:hAnsi="Times New Roman" w:cs="Times New Roman"/>
          <w:sz w:val="24"/>
          <w:szCs w:val="24"/>
          <w:highlight w:val="yellow"/>
          <w:lang w:val="x-none"/>
        </w:rPr>
        <w:t xml:space="preserve"> от </w:t>
      </w:r>
      <w:r w:rsidRPr="00737697">
        <w:rPr>
          <w:rFonts w:ascii="Times New Roman" w:eastAsia="Times New Roman" w:hAnsi="Times New Roman" w:cs="Times New Roman"/>
          <w:b/>
          <w:sz w:val="24"/>
          <w:szCs w:val="24"/>
          <w:highlight w:val="yellow"/>
          <w:lang w:val="x-none"/>
        </w:rPr>
        <w:t>ИЗПЪЛНИТЕЛЯ</w:t>
      </w:r>
      <w:r w:rsidRPr="00737697">
        <w:rPr>
          <w:rFonts w:ascii="Times New Roman" w:eastAsia="Times New Roman" w:hAnsi="Times New Roman" w:cs="Times New Roman"/>
          <w:sz w:val="24"/>
          <w:szCs w:val="24"/>
          <w:highlight w:val="yellow"/>
          <w:lang w:val="x-none"/>
        </w:rPr>
        <w:t xml:space="preserve">. </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737697">
        <w:rPr>
          <w:rFonts w:ascii="Times New Roman" w:eastAsia="Times New Roman" w:hAnsi="Times New Roman" w:cs="Times New Roman"/>
          <w:b/>
          <w:sz w:val="24"/>
          <w:szCs w:val="24"/>
          <w:highlight w:val="yellow"/>
          <w:lang w:val="x-none"/>
        </w:rPr>
        <w:t>(3)</w:t>
      </w:r>
      <w:r w:rsidRPr="00737697">
        <w:rPr>
          <w:rFonts w:ascii="Times New Roman" w:eastAsia="Times New Roman" w:hAnsi="Times New Roman" w:cs="Times New Roman"/>
          <w:sz w:val="24"/>
          <w:szCs w:val="24"/>
          <w:highlight w:val="yellow"/>
          <w:lang w:val="x-none"/>
        </w:rPr>
        <w:t xml:space="preserve"> В случай</w:t>
      </w:r>
      <w:r w:rsidRPr="00737697">
        <w:rPr>
          <w:rFonts w:ascii="Times New Roman" w:eastAsia="Times New Roman" w:hAnsi="Times New Roman" w:cs="Times New Roman"/>
          <w:sz w:val="24"/>
          <w:szCs w:val="24"/>
          <w:highlight w:val="yellow"/>
        </w:rPr>
        <w:t>,</w:t>
      </w:r>
      <w:r w:rsidRPr="00737697">
        <w:rPr>
          <w:rFonts w:ascii="Times New Roman" w:eastAsia="Times New Roman" w:hAnsi="Times New Roman" w:cs="Times New Roman"/>
          <w:sz w:val="24"/>
          <w:szCs w:val="24"/>
          <w:highlight w:val="yellow"/>
          <w:lang w:val="x-none"/>
        </w:rPr>
        <w:t xml:space="preserve"> че </w:t>
      </w:r>
      <w:r w:rsidRPr="00737697">
        <w:rPr>
          <w:rFonts w:ascii="Times New Roman" w:eastAsia="Times New Roman" w:hAnsi="Times New Roman" w:cs="Times New Roman"/>
          <w:b/>
          <w:sz w:val="24"/>
          <w:szCs w:val="24"/>
          <w:highlight w:val="yellow"/>
          <w:lang w:val="x-none"/>
        </w:rPr>
        <w:t>ВЪЗЛОЖИТЕЛЯТ</w:t>
      </w:r>
      <w:r w:rsidRPr="00737697">
        <w:rPr>
          <w:rFonts w:ascii="Times New Roman" w:eastAsia="Times New Roman" w:hAnsi="Times New Roman" w:cs="Times New Roman"/>
          <w:sz w:val="24"/>
          <w:szCs w:val="24"/>
          <w:highlight w:val="yellow"/>
          <w:lang w:val="x-none"/>
        </w:rPr>
        <w:t xml:space="preserve"> не одобри съответните </w:t>
      </w:r>
      <w:proofErr w:type="spellStart"/>
      <w:r w:rsidRPr="00737697">
        <w:rPr>
          <w:rFonts w:ascii="Times New Roman" w:eastAsia="Times New Roman" w:hAnsi="Times New Roman" w:cs="Times New Roman"/>
          <w:sz w:val="24"/>
          <w:szCs w:val="24"/>
          <w:highlight w:val="yellow"/>
          <w:lang w:val="x-none"/>
        </w:rPr>
        <w:t>разходооправдателни</w:t>
      </w:r>
      <w:proofErr w:type="spellEnd"/>
      <w:r w:rsidRPr="00737697">
        <w:rPr>
          <w:rFonts w:ascii="Times New Roman" w:eastAsia="Times New Roman" w:hAnsi="Times New Roman" w:cs="Times New Roman"/>
          <w:sz w:val="24"/>
          <w:szCs w:val="24"/>
          <w:highlight w:val="yellow"/>
          <w:lang w:val="x-none"/>
        </w:rPr>
        <w:t xml:space="preserve"> документи, </w:t>
      </w:r>
      <w:r w:rsidRPr="00737697">
        <w:rPr>
          <w:rFonts w:ascii="Times New Roman" w:eastAsia="Times New Roman" w:hAnsi="Times New Roman" w:cs="Times New Roman"/>
          <w:b/>
          <w:sz w:val="24"/>
          <w:szCs w:val="24"/>
          <w:highlight w:val="yellow"/>
          <w:lang w:val="x-none"/>
        </w:rPr>
        <w:t>ИЗПЪЛНИТЕЛЯТ</w:t>
      </w:r>
      <w:r w:rsidRPr="00737697">
        <w:rPr>
          <w:rFonts w:ascii="Times New Roman" w:eastAsia="Times New Roman" w:hAnsi="Times New Roman" w:cs="Times New Roman"/>
          <w:sz w:val="24"/>
          <w:szCs w:val="24"/>
          <w:highlight w:val="yellow"/>
          <w:lang w:val="x-none"/>
        </w:rPr>
        <w:t xml:space="preserve"> е длъжен да предприеме действия по отстраняване на причините за този отказ, като се съобрази с предписанията на </w:t>
      </w:r>
      <w:r w:rsidRPr="00737697">
        <w:rPr>
          <w:rFonts w:ascii="Times New Roman" w:eastAsia="Times New Roman" w:hAnsi="Times New Roman" w:cs="Times New Roman"/>
          <w:b/>
          <w:sz w:val="24"/>
          <w:szCs w:val="24"/>
          <w:highlight w:val="yellow"/>
          <w:lang w:val="x-none"/>
        </w:rPr>
        <w:t>ВЪЗЛОЖИТЕЛЯ</w:t>
      </w:r>
      <w:r w:rsidRPr="00737697">
        <w:rPr>
          <w:rFonts w:ascii="Times New Roman" w:eastAsia="Times New Roman" w:hAnsi="Times New Roman" w:cs="Times New Roman"/>
          <w:sz w:val="24"/>
          <w:szCs w:val="24"/>
          <w:highlight w:val="yellow"/>
          <w:lang w:val="x-none"/>
        </w:rPr>
        <w:t>.</w:t>
      </w:r>
    </w:p>
    <w:p w:rsidR="004F4F49" w:rsidRPr="004F4F49" w:rsidRDefault="004F4F49" w:rsidP="004F4F49">
      <w:pPr>
        <w:keepNext/>
        <w:spacing w:after="0" w:line="240" w:lineRule="auto"/>
        <w:jc w:val="both"/>
        <w:outlineLvl w:val="0"/>
        <w:rPr>
          <w:rFonts w:ascii="Times New Roman" w:eastAsia="Times New Roman" w:hAnsi="Times New Roman" w:cs="Times New Roman"/>
          <w:b/>
          <w:bCs/>
          <w:caps/>
          <w:sz w:val="24"/>
          <w:szCs w:val="24"/>
          <w:lang w:eastAsia="bg-BG"/>
        </w:rPr>
      </w:pPr>
      <w:bookmarkStart w:id="4" w:name="_Toc220483943"/>
      <w:bookmarkStart w:id="5" w:name="_Toc391557517"/>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V. </w:t>
      </w:r>
      <w:r w:rsidRPr="00A6356B">
        <w:rPr>
          <w:rFonts w:ascii="Times New Roman" w:eastAsia="Times New Roman" w:hAnsi="Times New Roman" w:cs="Times New Roman"/>
          <w:b/>
          <w:sz w:val="24"/>
          <w:szCs w:val="20"/>
          <w:lang w:eastAsia="bg-BG"/>
        </w:rPr>
        <w:t>ТЕХНИЧЕСКИ КАПАЦИТЕТ НА ИЗПЪЛНИТЕЛЯ</w:t>
      </w:r>
      <w:bookmarkEnd w:id="4"/>
      <w:bookmarkEnd w:id="5"/>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4</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сам осигурява </w:t>
      </w:r>
      <w:r w:rsidR="008803E4">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4"/>
        </w:rPr>
        <w:t xml:space="preserve">което е </w:t>
      </w:r>
      <w:r w:rsidRPr="004F4F49">
        <w:rPr>
          <w:rFonts w:ascii="Times New Roman" w:eastAsia="Times New Roman" w:hAnsi="Times New Roman" w:cs="Times New Roman"/>
          <w:sz w:val="24"/>
          <w:szCs w:val="24"/>
          <w:lang w:val="x-none"/>
        </w:rPr>
        <w:t>посоч</w:t>
      </w:r>
      <w:r w:rsidRPr="004F4F49">
        <w:rPr>
          <w:rFonts w:ascii="Times New Roman" w:eastAsia="Times New Roman" w:hAnsi="Times New Roman" w:cs="Times New Roman"/>
          <w:sz w:val="24"/>
          <w:szCs w:val="24"/>
        </w:rPr>
        <w:t>ил</w:t>
      </w:r>
      <w:r w:rsidRPr="004F4F49">
        <w:rPr>
          <w:rFonts w:ascii="Times New Roman" w:eastAsia="Times New Roman" w:hAnsi="Times New Roman" w:cs="Times New Roman"/>
          <w:sz w:val="24"/>
          <w:szCs w:val="24"/>
          <w:lang w:val="x-none"/>
        </w:rPr>
        <w:t xml:space="preserve"> в </w:t>
      </w:r>
      <w:r w:rsidR="008803E4">
        <w:rPr>
          <w:rFonts w:ascii="Times New Roman" w:eastAsia="Times New Roman" w:hAnsi="Times New Roman" w:cs="Times New Roman"/>
          <w:sz w:val="24"/>
          <w:szCs w:val="24"/>
        </w:rPr>
        <w:t xml:space="preserve">Офертата </w:t>
      </w:r>
      <w:r w:rsidRPr="004F4F49">
        <w:rPr>
          <w:rFonts w:ascii="Times New Roman" w:eastAsia="Times New Roman" w:hAnsi="Times New Roman" w:cs="Times New Roman"/>
          <w:sz w:val="24"/>
          <w:szCs w:val="24"/>
        </w:rPr>
        <w:t>си и</w:t>
      </w:r>
      <w:r w:rsidRPr="004F4F49">
        <w:rPr>
          <w:rFonts w:ascii="Times New Roman" w:eastAsia="Times New Roman" w:hAnsi="Times New Roman" w:cs="Times New Roman"/>
          <w:sz w:val="24"/>
          <w:szCs w:val="24"/>
          <w:lang w:val="x-none"/>
        </w:rPr>
        <w:t xml:space="preserve"> което му е необходимо за точното изпълнение на Договора.</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изпълнение на СМР и на другите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разполага и използва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борудването, посочено в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по вид, номенклатура, брой и технически характеристики и със статут на собствено, наето или от подизпълнители.</w:t>
      </w:r>
    </w:p>
    <w:p w:rsidR="004F4F49" w:rsidRPr="00853398"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0"/>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поддържа технически изправно, безопасно и в пълна наличност </w:t>
      </w:r>
      <w:r w:rsidR="008803E4">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борудването</w:t>
      </w:r>
      <w:r w:rsidR="008803E4">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съгласно </w:t>
      </w:r>
      <w:r w:rsidR="008803E4">
        <w:rPr>
          <w:rFonts w:ascii="Times New Roman" w:eastAsia="Times New Roman" w:hAnsi="Times New Roman" w:cs="Times New Roman"/>
          <w:sz w:val="24"/>
          <w:szCs w:val="24"/>
          <w:lang w:eastAsia="bg-BG"/>
        </w:rPr>
        <w:t>Офертата му</w:t>
      </w:r>
      <w:r w:rsidRPr="004F4F49">
        <w:rPr>
          <w:rFonts w:ascii="Times New Roman" w:eastAsia="Times New Roman" w:hAnsi="Times New Roman" w:cs="Times New Roman"/>
          <w:sz w:val="24"/>
          <w:szCs w:val="24"/>
          <w:lang w:eastAsia="bg-BG"/>
        </w:rPr>
        <w:t xml:space="preserve">. Нарушаване на изискванията по тази алинея, когато то се отразява неблагоприятно върху качеството или сроковете на изпълнение на СМР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ще се счита за неизпълнение на този Договор и ще бъде основание за </w:t>
      </w:r>
      <w:r w:rsidRPr="00853398">
        <w:rPr>
          <w:rFonts w:ascii="Times New Roman" w:eastAsia="Times New Roman" w:hAnsi="Times New Roman" w:cs="Times New Roman"/>
          <w:sz w:val="24"/>
          <w:szCs w:val="24"/>
          <w:lang w:eastAsia="bg-BG"/>
        </w:rPr>
        <w:t xml:space="preserve">едностранно прекратяване на Договора от </w:t>
      </w:r>
      <w:r w:rsidRPr="00853398">
        <w:rPr>
          <w:rFonts w:ascii="Times New Roman" w:eastAsia="Times New Roman" w:hAnsi="Times New Roman" w:cs="Times New Roman"/>
          <w:b/>
          <w:sz w:val="24"/>
          <w:szCs w:val="24"/>
          <w:lang w:eastAsia="bg-BG"/>
        </w:rPr>
        <w:t>ВЪЗЛОЖИТЕЛЯ</w:t>
      </w:r>
      <w:r w:rsidRPr="00853398">
        <w:rPr>
          <w:rFonts w:ascii="Times New Roman" w:eastAsia="Times New Roman" w:hAnsi="Times New Roman" w:cs="Times New Roman"/>
          <w:sz w:val="24"/>
          <w:szCs w:val="24"/>
          <w:lang w:eastAsia="bg-BG"/>
        </w:rPr>
        <w:t>, съгласно чл. 80, ал. 2, т. 1 от този Договор.</w:t>
      </w:r>
    </w:p>
    <w:p w:rsidR="004F4F49" w:rsidRPr="00853398" w:rsidRDefault="004F4F49" w:rsidP="004F4F49">
      <w:pPr>
        <w:spacing w:after="0" w:line="240" w:lineRule="auto"/>
        <w:ind w:firstLine="720"/>
        <w:jc w:val="both"/>
        <w:rPr>
          <w:rFonts w:ascii="Times New Roman" w:eastAsia="Times New Roman" w:hAnsi="Times New Roman" w:cs="Times New Roman"/>
          <w:sz w:val="24"/>
          <w:szCs w:val="24"/>
          <w:lang w:val="x-none"/>
        </w:rPr>
      </w:pPr>
      <w:r w:rsidRPr="00853398">
        <w:rPr>
          <w:rFonts w:ascii="Times New Roman" w:eastAsia="Times New Roman" w:hAnsi="Times New Roman" w:cs="Times New Roman"/>
          <w:b/>
          <w:sz w:val="24"/>
          <w:szCs w:val="24"/>
        </w:rPr>
        <w:t>(4)</w:t>
      </w:r>
      <w:r w:rsidRPr="00853398">
        <w:rPr>
          <w:rFonts w:ascii="Times New Roman" w:eastAsia="Times New Roman" w:hAnsi="Times New Roman" w:cs="Times New Roman"/>
          <w:sz w:val="24"/>
          <w:szCs w:val="24"/>
        </w:rPr>
        <w:t xml:space="preserve"> Ако нарушаването на изискванията по предходната алинея се отразява неблагоприятно</w:t>
      </w:r>
      <w:r w:rsidRPr="00853398">
        <w:rPr>
          <w:rFonts w:ascii="Times New Roman" w:eastAsia="Times New Roman" w:hAnsi="Times New Roman" w:cs="Times New Roman"/>
          <w:sz w:val="24"/>
          <w:szCs w:val="24"/>
          <w:lang w:val="x-none"/>
        </w:rPr>
        <w:t xml:space="preserve"> върху качеството или сроковете за изпълнение на СМР, </w:t>
      </w:r>
      <w:r w:rsidRPr="00853398">
        <w:rPr>
          <w:rFonts w:ascii="Times New Roman" w:eastAsia="Times New Roman" w:hAnsi="Times New Roman" w:cs="Times New Roman"/>
          <w:b/>
          <w:sz w:val="24"/>
          <w:szCs w:val="24"/>
          <w:lang w:val="x-none"/>
        </w:rPr>
        <w:t xml:space="preserve">ВЪЗЛОЖИТЕЛЯТ </w:t>
      </w:r>
      <w:r w:rsidRPr="00853398">
        <w:rPr>
          <w:rFonts w:ascii="Times New Roman" w:eastAsia="Times New Roman" w:hAnsi="Times New Roman" w:cs="Times New Roman"/>
          <w:sz w:val="24"/>
          <w:szCs w:val="24"/>
          <w:lang w:val="x-none"/>
        </w:rPr>
        <w:t xml:space="preserve">ще има право да наложи на </w:t>
      </w:r>
      <w:r w:rsidRPr="00853398">
        <w:rPr>
          <w:rFonts w:ascii="Times New Roman" w:eastAsia="Times New Roman" w:hAnsi="Times New Roman" w:cs="Times New Roman"/>
          <w:b/>
          <w:sz w:val="24"/>
          <w:szCs w:val="24"/>
          <w:lang w:val="x-none"/>
        </w:rPr>
        <w:t xml:space="preserve">ИЗПЪЛНИТЕЛЯ </w:t>
      </w:r>
      <w:r w:rsidRPr="00853398">
        <w:rPr>
          <w:rFonts w:ascii="Times New Roman" w:eastAsia="Times New Roman" w:hAnsi="Times New Roman" w:cs="Times New Roman"/>
          <w:sz w:val="24"/>
          <w:szCs w:val="24"/>
          <w:lang w:val="x-none"/>
        </w:rPr>
        <w:t>неустойка</w:t>
      </w:r>
      <w:r w:rsidR="008803E4" w:rsidRPr="00853398">
        <w:rPr>
          <w:rFonts w:ascii="Times New Roman" w:eastAsia="Times New Roman" w:hAnsi="Times New Roman" w:cs="Times New Roman"/>
          <w:sz w:val="24"/>
          <w:szCs w:val="24"/>
        </w:rPr>
        <w:t>,</w:t>
      </w:r>
      <w:r w:rsidRPr="00853398">
        <w:rPr>
          <w:rFonts w:ascii="Times New Roman" w:eastAsia="Times New Roman" w:hAnsi="Times New Roman" w:cs="Times New Roman"/>
          <w:sz w:val="24"/>
          <w:szCs w:val="24"/>
          <w:lang w:val="x-none"/>
        </w:rPr>
        <w:t xml:space="preserve"> определена по правилата на чл. 8</w:t>
      </w:r>
      <w:r w:rsidRPr="00853398">
        <w:rPr>
          <w:rFonts w:ascii="Times New Roman" w:eastAsia="Times New Roman" w:hAnsi="Times New Roman" w:cs="Times New Roman"/>
          <w:sz w:val="24"/>
          <w:szCs w:val="24"/>
        </w:rPr>
        <w:t>0</w:t>
      </w:r>
      <w:r w:rsidRPr="00853398">
        <w:rPr>
          <w:rFonts w:ascii="Times New Roman" w:eastAsia="Times New Roman" w:hAnsi="Times New Roman" w:cs="Times New Roman"/>
          <w:sz w:val="24"/>
          <w:szCs w:val="24"/>
          <w:lang w:val="x-none"/>
        </w:rPr>
        <w:t>, ал. 4 от Договора.</w:t>
      </w:r>
    </w:p>
    <w:p w:rsidR="004F4F49" w:rsidRPr="008803E4"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eastAsia="bg-BG"/>
        </w:rPr>
      </w:pPr>
      <w:r w:rsidRPr="00853398">
        <w:rPr>
          <w:rFonts w:ascii="Times New Roman" w:eastAsia="Times New Roman" w:hAnsi="Times New Roman" w:cs="Times New Roman"/>
          <w:b/>
          <w:sz w:val="24"/>
          <w:szCs w:val="24"/>
          <w:lang w:eastAsia="bg-BG"/>
        </w:rPr>
        <w:t>(5)</w:t>
      </w:r>
      <w:r w:rsidRPr="00853398">
        <w:rPr>
          <w:rFonts w:ascii="Times New Roman" w:eastAsia="Times New Roman" w:hAnsi="Times New Roman" w:cs="Times New Roman"/>
          <w:sz w:val="24"/>
          <w:szCs w:val="24"/>
          <w:lang w:eastAsia="bg-BG"/>
        </w:rPr>
        <w:t xml:space="preserve"> Промените на подлежащите на контрол строителни машини и техническо оборудване се отразяват в Плана за безопасност и здраве, който се изготвя и прилага от </w:t>
      </w:r>
      <w:r w:rsidRPr="00853398">
        <w:rPr>
          <w:rFonts w:ascii="Times New Roman" w:eastAsia="Times New Roman" w:hAnsi="Times New Roman" w:cs="Times New Roman"/>
          <w:b/>
          <w:sz w:val="24"/>
          <w:szCs w:val="24"/>
          <w:lang w:eastAsia="bg-BG"/>
        </w:rPr>
        <w:t>ИЗПЪЛНИТЕЛЯ</w:t>
      </w:r>
      <w:r w:rsidRPr="00853398">
        <w:rPr>
          <w:rFonts w:ascii="Times New Roman" w:eastAsia="Times New Roman" w:hAnsi="Times New Roman" w:cs="Times New Roman"/>
          <w:sz w:val="24"/>
          <w:szCs w:val="24"/>
          <w:lang w:eastAsia="bg-BG"/>
        </w:rPr>
        <w:t xml:space="preserve"> през целия срок на </w:t>
      </w:r>
      <w:r w:rsidR="008803E4"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 посочен в чл. 4, ал. 1.</w:t>
      </w:r>
    </w:p>
    <w:p w:rsidR="004F4F49" w:rsidRPr="008803E4" w:rsidRDefault="004F4F49" w:rsidP="004F4F49">
      <w:pPr>
        <w:spacing w:after="0" w:line="240" w:lineRule="auto"/>
        <w:jc w:val="both"/>
        <w:rPr>
          <w:rFonts w:ascii="Times New Roman" w:eastAsia="Times New Roman" w:hAnsi="Times New Roman" w:cs="Times New Roman"/>
          <w:b/>
          <w:sz w:val="24"/>
          <w:szCs w:val="24"/>
        </w:rPr>
      </w:pPr>
    </w:p>
    <w:p w:rsidR="004F4F49" w:rsidRPr="008803E4"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6" w:name="_Toc391557518"/>
      <w:r w:rsidRPr="008803E4">
        <w:rPr>
          <w:rFonts w:ascii="Times New Roman" w:eastAsia="Times New Roman" w:hAnsi="Times New Roman" w:cs="Times New Roman"/>
          <w:b/>
          <w:bCs/>
          <w:caps/>
          <w:sz w:val="24"/>
          <w:szCs w:val="24"/>
          <w:lang w:eastAsia="bg-BG"/>
        </w:rPr>
        <w:t>VІ. ЕКИП НА ИЗПЪЛНИТЕЛЯ</w:t>
      </w:r>
      <w:bookmarkEnd w:id="6"/>
    </w:p>
    <w:p w:rsidR="004F4F49" w:rsidRPr="004F4F49" w:rsidRDefault="004F4F49" w:rsidP="004F4F49">
      <w:pPr>
        <w:spacing w:after="0" w:line="240" w:lineRule="auto"/>
        <w:rPr>
          <w:rFonts w:ascii="Times New Roman" w:eastAsia="Times New Roman" w:hAnsi="Times New Roman" w:cs="Times New Roman"/>
          <w:sz w:val="20"/>
          <w:szCs w:val="20"/>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Чл. 15. (1) </w:t>
      </w:r>
      <w:r w:rsidRPr="004F4F49">
        <w:rPr>
          <w:rFonts w:ascii="Times New Roman" w:eastAsia="Times New Roman" w:hAnsi="Times New Roman" w:cs="Times New Roman"/>
          <w:sz w:val="24"/>
          <w:szCs w:val="24"/>
          <w:lang w:eastAsia="bg-BG"/>
        </w:rPr>
        <w:t xml:space="preserve">За изпълнението на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8803E4">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 докато е в сила този Договор,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разполага с Екипа от ръководни служители и работници в съответствие с </w:t>
      </w:r>
      <w:r w:rsidR="006D4A7F">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фертата</w:t>
      </w:r>
      <w:r w:rsidR="006D4A7F">
        <w:rPr>
          <w:rFonts w:ascii="Times New Roman" w:eastAsia="Times New Roman" w:hAnsi="Times New Roman" w:cs="Times New Roman"/>
          <w:sz w:val="24"/>
          <w:szCs w:val="24"/>
          <w:lang w:eastAsia="bg-BG"/>
        </w:rPr>
        <w:t xml:space="preserve"> му</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Замяната на ръководни служители е допустима в случай на </w:t>
      </w:r>
      <w:r w:rsidR="006D4A7F">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 xml:space="preserve">епредвидени обстоятелства по смисъла на Закона за обществените поръчки, след предварителното писмено 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само ако образованието, квалификацията и уменията на новите ръководни служители отговарят на изискванията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съответната позиция, посочени в документацията за участие. </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има право да променя на свой риск броя и специалностите на работниците в съответствие с количествата и прилаганата технология на изпълняваните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след като предварително писмено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D4A7F">
      <w:pPr>
        <w:tabs>
          <w:tab w:val="left" w:pos="1418"/>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 ВЪЗЛОЖИТЕЛЯТ</w:t>
      </w:r>
      <w:r w:rsidRPr="004F4F49">
        <w:rPr>
          <w:rFonts w:ascii="Times New Roman" w:eastAsia="Times New Roman" w:hAnsi="Times New Roman" w:cs="Times New Roman"/>
          <w:sz w:val="24"/>
          <w:szCs w:val="24"/>
          <w:lang w:eastAsia="bg-BG"/>
        </w:rPr>
        <w:t xml:space="preserve"> или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може да поиска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да отстрани от изпълнение на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ръководен служител или работник, който се държи неприемливо, проявява некомпетентност или небрежност при изпълнението на задълженията си. Отстраненото лице трябва да напусне </w:t>
      </w:r>
      <w:r w:rsidR="00B27F6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в 3-дневен срок от получаване на искането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След отстраняването, на това лице не може да бъде възлагано извършването на каквато и да е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 по </w:t>
      </w:r>
      <w:r w:rsidR="00B27F65">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(5) </w:t>
      </w:r>
      <w:r w:rsidRPr="004F4F49">
        <w:rPr>
          <w:rFonts w:ascii="Times New Roman" w:eastAsia="Times New Roman" w:hAnsi="Times New Roman" w:cs="Times New Roman"/>
          <w:sz w:val="24"/>
          <w:szCs w:val="24"/>
          <w:lang w:eastAsia="bg-BG"/>
        </w:rPr>
        <w:t xml:space="preserve">Всички разходи, възникнали поради напускане, оттегляне или замяна на ръководен служител или работник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се поемат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6D4A7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При неизпълнение</w:t>
      </w:r>
      <w:r w:rsidR="00B27F6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 което и да е от задълженията си по този член,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w:t>
      </w:r>
      <w:r w:rsidRPr="00853398">
        <w:rPr>
          <w:rFonts w:ascii="Times New Roman" w:eastAsia="Times New Roman" w:hAnsi="Times New Roman" w:cs="Times New Roman"/>
          <w:sz w:val="24"/>
          <w:szCs w:val="24"/>
          <w:lang w:eastAsia="bg-BG"/>
        </w:rPr>
        <w:t xml:space="preserve">следва да заплати на </w:t>
      </w:r>
      <w:r w:rsidRPr="00853398">
        <w:rPr>
          <w:rFonts w:ascii="Times New Roman" w:eastAsia="Times New Roman" w:hAnsi="Times New Roman" w:cs="Times New Roman"/>
          <w:b/>
          <w:sz w:val="24"/>
          <w:szCs w:val="24"/>
          <w:lang w:eastAsia="bg-BG"/>
        </w:rPr>
        <w:t xml:space="preserve">ВЪЗЛОЖИТЕЛЯ </w:t>
      </w:r>
      <w:r w:rsidRPr="00853398">
        <w:rPr>
          <w:rFonts w:ascii="Times New Roman" w:eastAsia="Times New Roman" w:hAnsi="Times New Roman" w:cs="Times New Roman"/>
          <w:sz w:val="24"/>
          <w:szCs w:val="24"/>
          <w:lang w:eastAsia="bg-BG"/>
        </w:rPr>
        <w:t>неустойката</w:t>
      </w:r>
      <w:r w:rsidR="00B27F65" w:rsidRPr="00853398">
        <w:rPr>
          <w:rFonts w:ascii="Times New Roman" w:eastAsia="Times New Roman" w:hAnsi="Times New Roman" w:cs="Times New Roman"/>
          <w:sz w:val="24"/>
          <w:szCs w:val="24"/>
          <w:lang w:eastAsia="bg-BG"/>
        </w:rPr>
        <w:t>,</w:t>
      </w:r>
      <w:r w:rsidRPr="00853398">
        <w:rPr>
          <w:rFonts w:ascii="Times New Roman" w:eastAsia="Times New Roman" w:hAnsi="Times New Roman" w:cs="Times New Roman"/>
          <w:sz w:val="24"/>
          <w:szCs w:val="24"/>
          <w:lang w:eastAsia="bg-BG"/>
        </w:rPr>
        <w:t xml:space="preserve"> определена в чл. 80, ал. 5 от </w:t>
      </w:r>
      <w:r w:rsidR="00B27F65" w:rsidRPr="00853398">
        <w:rPr>
          <w:rFonts w:ascii="Times New Roman" w:eastAsia="Times New Roman" w:hAnsi="Times New Roman" w:cs="Times New Roman"/>
          <w:sz w:val="24"/>
          <w:szCs w:val="24"/>
          <w:lang w:eastAsia="bg-BG"/>
        </w:rPr>
        <w:t>Д</w:t>
      </w:r>
      <w:r w:rsidRPr="00853398">
        <w:rPr>
          <w:rFonts w:ascii="Times New Roman" w:eastAsia="Times New Roman" w:hAnsi="Times New Roman" w:cs="Times New Roman"/>
          <w:sz w:val="24"/>
          <w:szCs w:val="24"/>
          <w:lang w:eastAsia="bg-BG"/>
        </w:rPr>
        <w:t>оговора.</w:t>
      </w:r>
    </w:p>
    <w:p w:rsidR="004F4F49" w:rsidRPr="00A46586" w:rsidRDefault="004F4F49" w:rsidP="004F4F49">
      <w:pPr>
        <w:spacing w:after="0" w:line="240" w:lineRule="auto"/>
        <w:jc w:val="both"/>
        <w:rPr>
          <w:rFonts w:ascii="Times New Roman" w:eastAsia="Times New Roman" w:hAnsi="Times New Roman" w:cs="Times New Roman"/>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7" w:name="_Toc391557519"/>
      <w:r w:rsidRPr="004F4F49">
        <w:rPr>
          <w:rFonts w:ascii="Times New Roman" w:eastAsia="Times New Roman" w:hAnsi="Times New Roman" w:cs="Times New Roman"/>
          <w:b/>
          <w:bCs/>
          <w:caps/>
          <w:sz w:val="24"/>
          <w:szCs w:val="24"/>
          <w:lang w:eastAsia="bg-BG"/>
        </w:rPr>
        <w:t>VІІ. ПОДИЗПЪЛНИТЕЛИ</w:t>
      </w:r>
      <w:bookmarkEnd w:id="7"/>
    </w:p>
    <w:p w:rsidR="004F4F49" w:rsidRPr="00A46586" w:rsidRDefault="004F4F49" w:rsidP="004F4F49">
      <w:pPr>
        <w:spacing w:after="0" w:line="240" w:lineRule="auto"/>
        <w:rPr>
          <w:rFonts w:ascii="Times New Roman" w:eastAsia="Times New Roman" w:hAnsi="Times New Roman" w:cs="Times New Roman"/>
          <w:lang w:eastAsia="bg-BG"/>
        </w:rPr>
      </w:pP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w:t>
      </w:r>
      <w:r>
        <w:rPr>
          <w:rFonts w:ascii="Times New Roman" w:eastAsia="Times New Roman" w:hAnsi="Times New Roman" w:cs="Times New Roman"/>
          <w:b/>
          <w:bCs/>
          <w:sz w:val="24"/>
          <w:szCs w:val="24"/>
          <w:lang w:val="en-US" w:eastAsia="bg-BG"/>
        </w:rPr>
        <w:t>6</w:t>
      </w:r>
      <w:r w:rsidRPr="00845A8F">
        <w:rPr>
          <w:rFonts w:ascii="Times New Roman" w:eastAsia="Times New Roman" w:hAnsi="Times New Roman" w:cs="Times New Roman"/>
          <w:b/>
          <w:bCs/>
          <w:sz w:val="24"/>
          <w:szCs w:val="24"/>
          <w:lang w:eastAsia="bg-BG"/>
        </w:rPr>
        <w:t>.</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(1)</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сключва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с подизпълнителя/те, посочени в Офертата</w:t>
      </w:r>
      <w:r w:rsidR="00B27F65">
        <w:rPr>
          <w:rFonts w:ascii="Times New Roman" w:eastAsia="Times New Roman" w:hAnsi="Times New Roman" w:cs="Times New Roman"/>
          <w:sz w:val="24"/>
          <w:szCs w:val="24"/>
          <w:lang w:eastAsia="bg-BG"/>
        </w:rPr>
        <w:t xml:space="preserve"> му</w:t>
      </w:r>
      <w:r w:rsidRPr="00845A8F">
        <w:rPr>
          <w:rFonts w:ascii="Times New Roman" w:eastAsia="Times New Roman" w:hAnsi="Times New Roman" w:cs="Times New Roman"/>
          <w:sz w:val="24"/>
          <w:szCs w:val="24"/>
          <w:lang w:eastAsia="bg-BG"/>
        </w:rPr>
        <w:t xml:space="preserve">.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не освобождава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от отговорността му за изпълнение на Договора. </w:t>
      </w:r>
    </w:p>
    <w:p w:rsidR="00A6356B" w:rsidRPr="00845A8F" w:rsidRDefault="00A6356B" w:rsidP="00A6356B">
      <w:pPr>
        <w:autoSpaceDE w:val="0"/>
        <w:autoSpaceDN w:val="0"/>
        <w:spacing w:after="0" w:line="240" w:lineRule="auto"/>
        <w:ind w:firstLine="709"/>
        <w:jc w:val="both"/>
        <w:rPr>
          <w:rFonts w:ascii="Times New Roman" w:eastAsia="Times New Roman" w:hAnsi="Times New Roman" w:cs="Times New Roman"/>
          <w:color w:val="000000"/>
          <w:sz w:val="24"/>
          <w:szCs w:val="24"/>
          <w:lang w:eastAsia="bg-BG"/>
        </w:rPr>
      </w:pPr>
      <w:r w:rsidRPr="00845A8F">
        <w:rPr>
          <w:rFonts w:ascii="Times New Roman" w:eastAsia="Times New Roman" w:hAnsi="Times New Roman" w:cs="Times New Roman"/>
          <w:b/>
          <w:bCs/>
          <w:sz w:val="24"/>
          <w:szCs w:val="24"/>
          <w:lang w:eastAsia="bg-BG"/>
        </w:rPr>
        <w:t>(2)</w:t>
      </w:r>
      <w:r w:rsidRPr="00845A8F">
        <w:rPr>
          <w:rFonts w:ascii="Times New Roman" w:eastAsia="Times New Roman" w:hAnsi="Times New Roman" w:cs="Times New Roman"/>
          <w:color w:val="000000"/>
          <w:sz w:val="24"/>
          <w:szCs w:val="24"/>
          <w:lang w:eastAsia="bg-BG"/>
        </w:rPr>
        <w:t xml:space="preserve"> Когато частта от поръчката, която се изпълнява от подизпълнител, може да бъде предадена като отделен обект на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 xml:space="preserve"> или на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b/>
          <w:bCs/>
          <w:color w:val="000000"/>
          <w:sz w:val="24"/>
          <w:szCs w:val="24"/>
          <w:lang w:eastAsia="bg-BG"/>
        </w:rPr>
        <w:t>ВЪЗЛОЖИТЕЛЯТ</w:t>
      </w:r>
      <w:r w:rsidRPr="00845A8F">
        <w:rPr>
          <w:rFonts w:ascii="Times New Roman" w:eastAsia="Times New Roman" w:hAnsi="Times New Roman" w:cs="Times New Roman"/>
          <w:color w:val="000000"/>
          <w:sz w:val="24"/>
          <w:szCs w:val="24"/>
          <w:lang w:eastAsia="bg-BG"/>
        </w:rPr>
        <w:t xml:space="preserve"> заплаща възнаграждение за тази част на подизпълнителя. В тези случаи, разплащането става по реда</w:t>
      </w:r>
      <w:r w:rsidR="00B27F65">
        <w:rPr>
          <w:rFonts w:ascii="Times New Roman" w:eastAsia="Times New Roman" w:hAnsi="Times New Roman" w:cs="Times New Roman"/>
          <w:color w:val="000000"/>
          <w:sz w:val="24"/>
          <w:szCs w:val="24"/>
          <w:lang w:eastAsia="bg-BG"/>
        </w:rPr>
        <w:t>,</w:t>
      </w:r>
      <w:r w:rsidRPr="00845A8F">
        <w:rPr>
          <w:rFonts w:ascii="Times New Roman" w:eastAsia="Times New Roman" w:hAnsi="Times New Roman" w:cs="Times New Roman"/>
          <w:color w:val="000000"/>
          <w:sz w:val="24"/>
          <w:szCs w:val="24"/>
          <w:lang w:eastAsia="bg-BG"/>
        </w:rPr>
        <w:t xml:space="preserve"> предвиден в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за </w:t>
      </w:r>
      <w:r w:rsidRPr="00845A8F">
        <w:rPr>
          <w:rFonts w:ascii="Times New Roman" w:eastAsia="Times New Roman" w:hAnsi="Times New Roman" w:cs="Times New Roman"/>
          <w:b/>
          <w:bCs/>
          <w:color w:val="000000"/>
          <w:sz w:val="24"/>
          <w:szCs w:val="24"/>
          <w:lang w:eastAsia="bg-BG"/>
        </w:rPr>
        <w:t>ИЗПЪЛНИТЕЛЯ</w:t>
      </w:r>
      <w:r w:rsidRPr="00845A8F">
        <w:rPr>
          <w:rFonts w:ascii="Times New Roman" w:eastAsia="Times New Roman" w:hAnsi="Times New Roman" w:cs="Times New Roman"/>
          <w:color w:val="000000"/>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(3)</w:t>
      </w:r>
      <w:r w:rsidRPr="00845A8F">
        <w:rPr>
          <w:rFonts w:ascii="Times New Roman" w:eastAsia="Times New Roman" w:hAnsi="Times New Roman" w:cs="Times New Roman"/>
          <w:color w:val="000000"/>
          <w:sz w:val="24"/>
          <w:szCs w:val="24"/>
          <w:lang w:eastAsia="bg-BG"/>
        </w:rPr>
        <w:t xml:space="preserve"> </w:t>
      </w:r>
      <w:r w:rsidRPr="00845A8F">
        <w:rPr>
          <w:rFonts w:ascii="Times New Roman" w:eastAsia="Times New Roman" w:hAnsi="Times New Roman" w:cs="Times New Roman"/>
          <w:sz w:val="24"/>
          <w:szCs w:val="24"/>
          <w:lang w:eastAsia="bg-BG"/>
        </w:rPr>
        <w:t xml:space="preserve">Разплащанията по ал. 2 се осъществяват въз основа на искане, отправено от подизпълнителя до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чрез </w:t>
      </w:r>
      <w:r w:rsidRPr="00845A8F">
        <w:rPr>
          <w:rFonts w:ascii="Times New Roman" w:eastAsia="Times New Roman" w:hAnsi="Times New Roman" w:cs="Times New Roman"/>
          <w:b/>
          <w:bCs/>
          <w:sz w:val="24"/>
          <w:szCs w:val="24"/>
          <w:lang w:eastAsia="bg-BG"/>
        </w:rPr>
        <w:t>ИЗПЪЛНИТЕЛЯ</w:t>
      </w:r>
      <w:r w:rsidRPr="00845A8F">
        <w:rPr>
          <w:rFonts w:ascii="Times New Roman" w:eastAsia="Times New Roman" w:hAnsi="Times New Roman" w:cs="Times New Roman"/>
          <w:sz w:val="24"/>
          <w:szCs w:val="24"/>
          <w:lang w:eastAsia="bg-BG"/>
        </w:rPr>
        <w:t xml:space="preserve">, който е длъжен да го предостави на </w:t>
      </w:r>
      <w:r w:rsidRPr="00A6356B">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в 15-дневен срок от получаването му. Към искането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предоставя становище, от което да е видно дали оспорва плащанията или част от тях като недължими.</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(4)</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b/>
          <w:bCs/>
          <w:sz w:val="24"/>
          <w:szCs w:val="24"/>
          <w:lang w:eastAsia="bg-BG"/>
        </w:rPr>
        <w:t>ВЪЗЛОЖИТЕЛЯТ</w:t>
      </w:r>
      <w:r w:rsidRPr="00845A8F">
        <w:rPr>
          <w:rFonts w:ascii="Times New Roman" w:eastAsia="Times New Roman" w:hAnsi="Times New Roman" w:cs="Times New Roman"/>
          <w:sz w:val="24"/>
          <w:szCs w:val="24"/>
          <w:lang w:eastAsia="bg-BG"/>
        </w:rPr>
        <w:t xml:space="preserve"> има право да откаже плащане по ал. 3, когато искането за плащане е оспорено, до момента на отстраняване на причината за отказа.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b/>
          <w:bCs/>
          <w:sz w:val="24"/>
          <w:szCs w:val="24"/>
          <w:lang w:eastAsia="bg-BG"/>
        </w:rPr>
      </w:pPr>
      <w:r w:rsidRPr="00845A8F">
        <w:rPr>
          <w:rFonts w:ascii="Times New Roman" w:eastAsia="Times New Roman" w:hAnsi="Times New Roman" w:cs="Times New Roman"/>
          <w:b/>
          <w:bCs/>
          <w:sz w:val="24"/>
          <w:szCs w:val="24"/>
          <w:lang w:eastAsia="bg-BG"/>
        </w:rPr>
        <w:t>(5)</w:t>
      </w:r>
      <w:r w:rsidRPr="00845A8F">
        <w:rPr>
          <w:rFonts w:ascii="Times New Roman" w:eastAsia="Times New Roman" w:hAnsi="Times New Roman" w:cs="Times New Roman"/>
          <w:sz w:val="24"/>
          <w:szCs w:val="24"/>
          <w:lang w:eastAsia="bg-BG"/>
        </w:rPr>
        <w:t xml:space="preserve"> </w:t>
      </w:r>
      <w:r w:rsidRPr="00845A8F">
        <w:rPr>
          <w:rFonts w:ascii="Times New Roman" w:eastAsia="Times New Roman" w:hAnsi="Times New Roman" w:cs="Times New Roman"/>
          <w:color w:val="000000"/>
          <w:sz w:val="24"/>
          <w:szCs w:val="24"/>
          <w:lang w:eastAsia="bg-BG"/>
        </w:rPr>
        <w:t xml:space="preserve">След сключване на настоящия </w:t>
      </w:r>
      <w:r w:rsidR="00B27F65">
        <w:rPr>
          <w:rFonts w:ascii="Times New Roman" w:eastAsia="Times New Roman" w:hAnsi="Times New Roman" w:cs="Times New Roman"/>
          <w:color w:val="000000"/>
          <w:sz w:val="24"/>
          <w:szCs w:val="24"/>
          <w:lang w:eastAsia="bg-BG"/>
        </w:rPr>
        <w:t>Д</w:t>
      </w:r>
      <w:r w:rsidRPr="00845A8F">
        <w:rPr>
          <w:rFonts w:ascii="Times New Roman" w:eastAsia="Times New Roman" w:hAnsi="Times New Roman" w:cs="Times New Roman"/>
          <w:color w:val="000000"/>
          <w:sz w:val="24"/>
          <w:szCs w:val="24"/>
          <w:lang w:eastAsia="bg-BG"/>
        </w:rPr>
        <w:t xml:space="preserve">оговор и най-късно преди започване на изпълнението му,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името, данните за контакт и представителите на подизпълнителите, посочени в </w:t>
      </w:r>
      <w:r w:rsidR="00B27F65">
        <w:rPr>
          <w:rFonts w:ascii="Times New Roman" w:eastAsia="Times New Roman" w:hAnsi="Times New Roman" w:cs="Times New Roman"/>
          <w:color w:val="000000"/>
          <w:sz w:val="24"/>
          <w:szCs w:val="24"/>
          <w:lang w:eastAsia="bg-BG"/>
        </w:rPr>
        <w:t>О</w:t>
      </w:r>
      <w:r w:rsidRPr="00845A8F">
        <w:rPr>
          <w:rFonts w:ascii="Times New Roman" w:eastAsia="Times New Roman" w:hAnsi="Times New Roman" w:cs="Times New Roman"/>
          <w:color w:val="000000"/>
          <w:sz w:val="24"/>
          <w:szCs w:val="24"/>
          <w:lang w:eastAsia="bg-BG"/>
        </w:rPr>
        <w:t xml:space="preserve">фертата. </w:t>
      </w:r>
      <w:r w:rsidRPr="00845A8F">
        <w:rPr>
          <w:rFonts w:ascii="Times New Roman" w:eastAsia="Times New Roman" w:hAnsi="Times New Roman" w:cs="Times New Roman"/>
          <w:b/>
          <w:bCs/>
          <w:color w:val="000000"/>
          <w:sz w:val="24"/>
          <w:szCs w:val="24"/>
          <w:lang w:eastAsia="bg-BG"/>
        </w:rPr>
        <w:t>ИЗПЪЛНИТЕЛЯТ</w:t>
      </w:r>
      <w:r w:rsidRPr="00845A8F">
        <w:rPr>
          <w:rFonts w:ascii="Times New Roman" w:eastAsia="Times New Roman" w:hAnsi="Times New Roman" w:cs="Times New Roman"/>
          <w:color w:val="000000"/>
          <w:sz w:val="24"/>
          <w:szCs w:val="24"/>
          <w:lang w:eastAsia="bg-BG"/>
        </w:rPr>
        <w:t xml:space="preserve"> уведомява </w:t>
      </w:r>
      <w:r w:rsidRPr="00845A8F">
        <w:rPr>
          <w:rFonts w:ascii="Times New Roman" w:eastAsia="Times New Roman" w:hAnsi="Times New Roman" w:cs="Times New Roman"/>
          <w:b/>
          <w:bCs/>
          <w:color w:val="000000"/>
          <w:sz w:val="24"/>
          <w:szCs w:val="24"/>
          <w:lang w:eastAsia="bg-BG"/>
        </w:rPr>
        <w:t>ВЪЗЛОЖИТЕЛЯ</w:t>
      </w:r>
      <w:r w:rsidRPr="00845A8F">
        <w:rPr>
          <w:rFonts w:ascii="Times New Roman" w:eastAsia="Times New Roman" w:hAnsi="Times New Roman" w:cs="Times New Roman"/>
          <w:color w:val="000000"/>
          <w:sz w:val="24"/>
          <w:szCs w:val="24"/>
          <w:lang w:eastAsia="bg-BG"/>
        </w:rPr>
        <w:t xml:space="preserve"> за всякакви промени в предоставената информация в хода на изпълнението на поръчката.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(6)</w:t>
      </w:r>
      <w:r w:rsidRPr="00845A8F">
        <w:rPr>
          <w:rFonts w:ascii="Times New Roman" w:eastAsia="Times New Roman" w:hAnsi="Times New Roman" w:cs="Times New Roman"/>
          <w:sz w:val="24"/>
          <w:szCs w:val="24"/>
          <w:lang w:eastAsia="bg-BG"/>
        </w:rPr>
        <w:t xml:space="preserve"> Замяна или включване на подизпълнител по време на изпълнение на </w:t>
      </w:r>
      <w:r w:rsidR="00B27F65">
        <w:rPr>
          <w:rFonts w:ascii="Times New Roman" w:eastAsia="Times New Roman" w:hAnsi="Times New Roman" w:cs="Times New Roman"/>
          <w:sz w:val="24"/>
          <w:szCs w:val="24"/>
          <w:lang w:eastAsia="bg-BG"/>
        </w:rPr>
        <w:t>Д</w:t>
      </w:r>
      <w:r w:rsidRPr="00845A8F">
        <w:rPr>
          <w:rFonts w:ascii="Times New Roman" w:eastAsia="Times New Roman" w:hAnsi="Times New Roman" w:cs="Times New Roman"/>
          <w:sz w:val="24"/>
          <w:szCs w:val="24"/>
          <w:lang w:eastAsia="bg-BG"/>
        </w:rPr>
        <w:t>оговор</w:t>
      </w:r>
      <w:r w:rsidR="00B27F65">
        <w:rPr>
          <w:rFonts w:ascii="Times New Roman" w:eastAsia="Times New Roman" w:hAnsi="Times New Roman" w:cs="Times New Roman"/>
          <w:sz w:val="24"/>
          <w:szCs w:val="24"/>
          <w:lang w:eastAsia="bg-BG"/>
        </w:rPr>
        <w:t>а</w:t>
      </w:r>
      <w:r w:rsidRPr="00845A8F">
        <w:rPr>
          <w:rFonts w:ascii="Times New Roman" w:eastAsia="Times New Roman" w:hAnsi="Times New Roman" w:cs="Times New Roman"/>
          <w:sz w:val="24"/>
          <w:szCs w:val="24"/>
          <w:lang w:eastAsia="bg-BG"/>
        </w:rPr>
        <w:t xml:space="preserve"> се допуска по изключение, когато възникне необходимост, ако са изпълнени едновременно следните условия:</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1. за новия подизпълнител не са налице основанията за отстраняване в процедурата;</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sz w:val="24"/>
          <w:szCs w:val="24"/>
          <w:lang w:eastAsia="bg-BG"/>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A6356B"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bCs/>
          <w:sz w:val="24"/>
          <w:szCs w:val="24"/>
          <w:lang w:eastAsia="bg-BG"/>
        </w:rPr>
        <w:t>(7)</w:t>
      </w:r>
      <w:r w:rsidRPr="00845A8F">
        <w:rPr>
          <w:rFonts w:ascii="Times New Roman" w:eastAsia="Times New Roman" w:hAnsi="Times New Roman" w:cs="Times New Roman"/>
          <w:sz w:val="24"/>
          <w:szCs w:val="24"/>
          <w:lang w:eastAsia="bg-BG"/>
        </w:rPr>
        <w:t xml:space="preserve"> При замяна или включване на подизпълнител </w:t>
      </w:r>
      <w:r w:rsidRPr="00845A8F">
        <w:rPr>
          <w:rFonts w:ascii="Times New Roman" w:eastAsia="Times New Roman" w:hAnsi="Times New Roman" w:cs="Times New Roman"/>
          <w:b/>
          <w:bCs/>
          <w:sz w:val="24"/>
          <w:szCs w:val="24"/>
          <w:lang w:eastAsia="bg-BG"/>
        </w:rPr>
        <w:t>ИЗПЪЛНИТЕЛЯТ</w:t>
      </w:r>
      <w:r w:rsidRPr="00845A8F">
        <w:rPr>
          <w:rFonts w:ascii="Times New Roman" w:eastAsia="Times New Roman" w:hAnsi="Times New Roman" w:cs="Times New Roman"/>
          <w:sz w:val="24"/>
          <w:szCs w:val="24"/>
          <w:lang w:eastAsia="bg-BG"/>
        </w:rPr>
        <w:t xml:space="preserve"> представя на </w:t>
      </w:r>
      <w:r w:rsidRPr="00845A8F">
        <w:rPr>
          <w:rFonts w:ascii="Times New Roman" w:eastAsia="Times New Roman" w:hAnsi="Times New Roman" w:cs="Times New Roman"/>
          <w:b/>
          <w:bCs/>
          <w:sz w:val="24"/>
          <w:szCs w:val="24"/>
          <w:lang w:eastAsia="bg-BG"/>
        </w:rPr>
        <w:t>ВЪЗЛОЖИТЕЛЯ</w:t>
      </w:r>
      <w:r w:rsidRPr="00845A8F">
        <w:rPr>
          <w:rFonts w:ascii="Times New Roman" w:eastAsia="Times New Roman" w:hAnsi="Times New Roman" w:cs="Times New Roman"/>
          <w:sz w:val="24"/>
          <w:szCs w:val="24"/>
          <w:lang w:eastAsia="bg-BG"/>
        </w:rPr>
        <w:t xml:space="preserve"> всички документи, които доказват изпълнението на условията по чл. 66, </w:t>
      </w:r>
      <w:hyperlink r:id="rId9" w:history="1">
        <w:r w:rsidRPr="00845A8F">
          <w:rPr>
            <w:rFonts w:ascii="Times New Roman" w:eastAsia="Times New Roman" w:hAnsi="Times New Roman" w:cs="Times New Roman"/>
            <w:sz w:val="24"/>
            <w:szCs w:val="24"/>
            <w:lang w:eastAsia="bg-BG"/>
          </w:rPr>
          <w:t>ал. 11</w:t>
        </w:r>
      </w:hyperlink>
      <w:r w:rsidRPr="00845A8F">
        <w:rPr>
          <w:rFonts w:ascii="Times New Roman" w:eastAsia="Times New Roman" w:hAnsi="Times New Roman" w:cs="Times New Roman"/>
          <w:sz w:val="24"/>
          <w:szCs w:val="24"/>
          <w:lang w:eastAsia="bg-BG"/>
        </w:rPr>
        <w:t xml:space="preserve"> от ЗОП.</w:t>
      </w:r>
    </w:p>
    <w:p w:rsidR="00B27F65" w:rsidRPr="00845A8F" w:rsidRDefault="00B27F65"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1</w:t>
      </w:r>
      <w:r>
        <w:rPr>
          <w:rFonts w:ascii="Times New Roman" w:eastAsia="Times New Roman" w:hAnsi="Times New Roman" w:cs="Times New Roman"/>
          <w:b/>
          <w:sz w:val="24"/>
          <w:szCs w:val="24"/>
          <w:lang w:val="en-US" w:eastAsia="bg-BG"/>
        </w:rPr>
        <w:t>7</w:t>
      </w:r>
      <w:r w:rsidRPr="00845A8F">
        <w:rPr>
          <w:rFonts w:ascii="Times New Roman" w:eastAsia="Times New Roman" w:hAnsi="Times New Roman" w:cs="Times New Roman"/>
          <w:b/>
          <w:sz w:val="24"/>
          <w:szCs w:val="24"/>
          <w:lang w:eastAsia="bg-BG"/>
        </w:rPr>
        <w:t>. (1)</w:t>
      </w:r>
      <w:r w:rsidRPr="00845A8F">
        <w:rPr>
          <w:rFonts w:ascii="Times New Roman" w:eastAsia="Times New Roman" w:hAnsi="Times New Roman" w:cs="Times New Roman"/>
          <w:sz w:val="24"/>
          <w:szCs w:val="24"/>
          <w:lang w:eastAsia="bg-BG"/>
        </w:rPr>
        <w:t xml:space="preserve"> В срок до 3 дни от сключването на договор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 xml:space="preserve"> или на допълнително споразумение за замяна на посочен в </w:t>
      </w:r>
      <w:r w:rsidR="00B27F65">
        <w:rPr>
          <w:rFonts w:ascii="Times New Roman" w:eastAsia="Times New Roman" w:hAnsi="Times New Roman" w:cs="Times New Roman"/>
          <w:sz w:val="24"/>
          <w:szCs w:val="24"/>
          <w:lang w:eastAsia="bg-BG"/>
        </w:rPr>
        <w:t>О</w:t>
      </w:r>
      <w:r w:rsidRPr="00845A8F">
        <w:rPr>
          <w:rFonts w:ascii="Times New Roman" w:eastAsia="Times New Roman" w:hAnsi="Times New Roman" w:cs="Times New Roman"/>
          <w:sz w:val="24"/>
          <w:szCs w:val="24"/>
          <w:lang w:eastAsia="bg-BG"/>
        </w:rPr>
        <w:t xml:space="preserve">фертата подизпълнител </w:t>
      </w:r>
      <w:r w:rsidRPr="00A6356B">
        <w:rPr>
          <w:rFonts w:ascii="Times New Roman" w:eastAsia="Times New Roman" w:hAnsi="Times New Roman" w:cs="Times New Roman"/>
          <w:b/>
          <w:sz w:val="24"/>
          <w:szCs w:val="24"/>
          <w:lang w:eastAsia="bg-BG"/>
        </w:rPr>
        <w:t>ИЗПЪЛНИТЕЛЯТ</w:t>
      </w:r>
      <w:r w:rsidRPr="00845A8F">
        <w:rPr>
          <w:rFonts w:ascii="Times New Roman" w:eastAsia="Times New Roman" w:hAnsi="Times New Roman" w:cs="Times New Roman"/>
          <w:sz w:val="24"/>
          <w:szCs w:val="24"/>
          <w:lang w:eastAsia="bg-BG"/>
        </w:rPr>
        <w:t xml:space="preserve"> изпраща копие на договора или на допълнителното споразумение на </w:t>
      </w:r>
      <w:r w:rsidR="00B27F65" w:rsidRPr="00B27F65">
        <w:rPr>
          <w:rFonts w:ascii="Times New Roman" w:eastAsia="Times New Roman" w:hAnsi="Times New Roman" w:cs="Times New Roman"/>
          <w:b/>
          <w:sz w:val="24"/>
          <w:szCs w:val="24"/>
          <w:lang w:eastAsia="bg-BG"/>
        </w:rPr>
        <w:t>ВЪЗЛОЖИТЕЛЯ</w:t>
      </w:r>
      <w:r w:rsidRPr="00845A8F">
        <w:rPr>
          <w:rFonts w:ascii="Times New Roman" w:eastAsia="Times New Roman" w:hAnsi="Times New Roman" w:cs="Times New Roman"/>
          <w:sz w:val="24"/>
          <w:szCs w:val="24"/>
          <w:lang w:eastAsia="bg-BG"/>
        </w:rPr>
        <w:t xml:space="preserve"> заедно с доказателства, че са изпълнени условията по </w:t>
      </w:r>
      <w:hyperlink r:id="rId10" w:anchor="чл66_ал2');" w:history="1">
        <w:r w:rsidRPr="00845A8F">
          <w:rPr>
            <w:rFonts w:ascii="Times New Roman" w:eastAsia="Times New Roman" w:hAnsi="Times New Roman" w:cs="Times New Roman"/>
            <w:sz w:val="24"/>
            <w:szCs w:val="24"/>
            <w:lang w:eastAsia="bg-BG"/>
          </w:rPr>
          <w:t>чл. 66, ал. 2</w:t>
        </w:r>
      </w:hyperlink>
      <w:r w:rsidRPr="00845A8F">
        <w:rPr>
          <w:rFonts w:ascii="Times New Roman" w:eastAsia="Times New Roman" w:hAnsi="Times New Roman" w:cs="Times New Roman"/>
          <w:sz w:val="24"/>
          <w:szCs w:val="24"/>
          <w:lang w:eastAsia="bg-BG"/>
        </w:rPr>
        <w:t xml:space="preserve"> и </w:t>
      </w:r>
      <w:hyperlink r:id="rId11" w:anchor="чл66_ал11');" w:history="1">
        <w:r w:rsidRPr="00845A8F">
          <w:rPr>
            <w:rFonts w:ascii="Times New Roman" w:eastAsia="Times New Roman" w:hAnsi="Times New Roman" w:cs="Times New Roman"/>
            <w:sz w:val="24"/>
            <w:szCs w:val="24"/>
            <w:lang w:eastAsia="bg-BG"/>
          </w:rPr>
          <w:t>11</w:t>
        </w:r>
      </w:hyperlink>
      <w:r w:rsidRPr="00845A8F">
        <w:rPr>
          <w:rFonts w:ascii="Times New Roman" w:eastAsia="Times New Roman" w:hAnsi="Times New Roman" w:cs="Times New Roman"/>
          <w:sz w:val="24"/>
          <w:szCs w:val="24"/>
          <w:lang w:eastAsia="bg-BG"/>
        </w:rPr>
        <w:t xml:space="preserve"> </w:t>
      </w:r>
      <w:r w:rsidR="00B27F65">
        <w:rPr>
          <w:rFonts w:ascii="Times New Roman" w:eastAsia="Times New Roman" w:hAnsi="Times New Roman" w:cs="Times New Roman"/>
          <w:sz w:val="24"/>
          <w:szCs w:val="24"/>
          <w:lang w:eastAsia="bg-BG"/>
        </w:rPr>
        <w:t xml:space="preserve">от </w:t>
      </w:r>
      <w:hyperlink r:id="rId12" w:history="1">
        <w:r w:rsidRPr="00845A8F">
          <w:rPr>
            <w:rFonts w:ascii="Times New Roman" w:eastAsia="Times New Roman" w:hAnsi="Times New Roman" w:cs="Times New Roman"/>
            <w:sz w:val="24"/>
            <w:szCs w:val="24"/>
            <w:lang w:eastAsia="bg-BG"/>
          </w:rPr>
          <w:t>ЗОП</w:t>
        </w:r>
      </w:hyperlink>
      <w:r w:rsidRPr="00845A8F">
        <w:rPr>
          <w:rFonts w:ascii="Times New Roman" w:eastAsia="Times New Roman" w:hAnsi="Times New Roman" w:cs="Times New Roman"/>
          <w:sz w:val="24"/>
          <w:szCs w:val="24"/>
          <w:lang w:eastAsia="bg-BG"/>
        </w:rPr>
        <w:t>.</w:t>
      </w:r>
    </w:p>
    <w:p w:rsidR="00A6356B" w:rsidRPr="00845A8F" w:rsidRDefault="00A6356B" w:rsidP="00A6356B">
      <w:pPr>
        <w:autoSpaceDE w:val="0"/>
        <w:autoSpaceDN w:val="0"/>
        <w:spacing w:after="0" w:line="240" w:lineRule="auto"/>
        <w:ind w:firstLine="567"/>
        <w:jc w:val="both"/>
        <w:rPr>
          <w:rFonts w:ascii="Times New Roman" w:eastAsia="Times New Roman" w:hAnsi="Times New Roman" w:cs="Times New Roman"/>
          <w:sz w:val="24"/>
          <w:szCs w:val="24"/>
          <w:lang w:eastAsia="bg-BG"/>
        </w:rPr>
      </w:pPr>
      <w:r w:rsidRPr="00845A8F">
        <w:rPr>
          <w:rFonts w:ascii="Times New Roman" w:eastAsia="Times New Roman" w:hAnsi="Times New Roman" w:cs="Times New Roman"/>
          <w:b/>
          <w:sz w:val="24"/>
          <w:szCs w:val="24"/>
          <w:lang w:eastAsia="bg-BG"/>
        </w:rPr>
        <w:t>(2)</w:t>
      </w:r>
      <w:r w:rsidRPr="00845A8F">
        <w:rPr>
          <w:rFonts w:ascii="Times New Roman" w:eastAsia="Times New Roman" w:hAnsi="Times New Roman" w:cs="Times New Roman"/>
          <w:sz w:val="24"/>
          <w:szCs w:val="24"/>
          <w:lang w:eastAsia="bg-BG"/>
        </w:rPr>
        <w:t xml:space="preserve"> Подизпълнителите нямат право да </w:t>
      </w:r>
      <w:proofErr w:type="spellStart"/>
      <w:r w:rsidRPr="00845A8F">
        <w:rPr>
          <w:rFonts w:ascii="Times New Roman" w:eastAsia="Times New Roman" w:hAnsi="Times New Roman" w:cs="Times New Roman"/>
          <w:sz w:val="24"/>
          <w:szCs w:val="24"/>
          <w:lang w:eastAsia="bg-BG"/>
        </w:rPr>
        <w:t>превъзлагат</w:t>
      </w:r>
      <w:proofErr w:type="spellEnd"/>
      <w:r w:rsidRPr="00845A8F">
        <w:rPr>
          <w:rFonts w:ascii="Times New Roman" w:eastAsia="Times New Roman" w:hAnsi="Times New Roman" w:cs="Times New Roman"/>
          <w:sz w:val="24"/>
          <w:szCs w:val="24"/>
          <w:lang w:eastAsia="bg-BG"/>
        </w:rPr>
        <w:t xml:space="preserve"> една или повече от дейностите, които са включени в предмета на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p>
    <w:p w:rsidR="004F4F49" w:rsidRPr="004F4F49" w:rsidRDefault="00A6356B" w:rsidP="00B27F65">
      <w:pPr>
        <w:spacing w:after="0" w:line="240" w:lineRule="auto"/>
        <w:ind w:firstLine="567"/>
        <w:jc w:val="both"/>
        <w:rPr>
          <w:rFonts w:ascii="Times New Roman" w:eastAsia="Times New Roman" w:hAnsi="Times New Roman" w:cs="Times New Roman"/>
          <w:sz w:val="20"/>
          <w:szCs w:val="20"/>
          <w:lang w:eastAsia="bg-BG"/>
        </w:rPr>
      </w:pPr>
      <w:r w:rsidRPr="00845A8F">
        <w:rPr>
          <w:rFonts w:ascii="Times New Roman" w:eastAsia="Times New Roman" w:hAnsi="Times New Roman" w:cs="Times New Roman"/>
          <w:b/>
          <w:sz w:val="24"/>
          <w:szCs w:val="24"/>
          <w:lang w:eastAsia="bg-BG"/>
        </w:rPr>
        <w:t>(3)</w:t>
      </w:r>
      <w:r w:rsidRPr="00845A8F">
        <w:rPr>
          <w:rFonts w:ascii="Times New Roman" w:eastAsia="Times New Roman" w:hAnsi="Times New Roman" w:cs="Times New Roman"/>
          <w:sz w:val="24"/>
          <w:szCs w:val="24"/>
          <w:lang w:eastAsia="bg-BG"/>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w:t>
      </w:r>
      <w:r w:rsidR="00B27F65">
        <w:rPr>
          <w:rFonts w:ascii="Times New Roman" w:eastAsia="Times New Roman" w:hAnsi="Times New Roman" w:cs="Times New Roman"/>
          <w:sz w:val="24"/>
          <w:szCs w:val="24"/>
          <w:lang w:eastAsia="bg-BG"/>
        </w:rPr>
        <w:t>този Д</w:t>
      </w:r>
      <w:r w:rsidRPr="00845A8F">
        <w:rPr>
          <w:rFonts w:ascii="Times New Roman" w:eastAsia="Times New Roman" w:hAnsi="Times New Roman" w:cs="Times New Roman"/>
          <w:sz w:val="24"/>
          <w:szCs w:val="24"/>
          <w:lang w:eastAsia="bg-BG"/>
        </w:rPr>
        <w:t xml:space="preserve">оговор, съответно от договора за </w:t>
      </w:r>
      <w:proofErr w:type="spellStart"/>
      <w:r w:rsidRPr="00845A8F">
        <w:rPr>
          <w:rFonts w:ascii="Times New Roman" w:eastAsia="Times New Roman" w:hAnsi="Times New Roman" w:cs="Times New Roman"/>
          <w:sz w:val="24"/>
          <w:szCs w:val="24"/>
          <w:lang w:eastAsia="bg-BG"/>
        </w:rPr>
        <w:t>подизпълнение</w:t>
      </w:r>
      <w:proofErr w:type="spellEnd"/>
      <w:r w:rsidRPr="00845A8F">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w:t>
      </w:r>
    </w:p>
    <w:p w:rsidR="004F4F49" w:rsidRPr="00737697" w:rsidRDefault="004F4F49" w:rsidP="004F4F49">
      <w:pPr>
        <w:spacing w:after="0" w:line="240" w:lineRule="auto"/>
        <w:jc w:val="both"/>
        <w:rPr>
          <w:rFonts w:ascii="Times New Roman" w:eastAsia="Times New Roman" w:hAnsi="Times New Roman" w:cs="Times New Roman"/>
          <w:sz w:val="28"/>
          <w:szCs w:val="28"/>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8" w:name="_Toc391557520"/>
      <w:r w:rsidRPr="004F4F49">
        <w:rPr>
          <w:rFonts w:ascii="Times New Roman" w:eastAsia="Times New Roman" w:hAnsi="Times New Roman" w:cs="Times New Roman"/>
          <w:b/>
          <w:bCs/>
          <w:caps/>
          <w:sz w:val="24"/>
          <w:szCs w:val="24"/>
          <w:lang w:eastAsia="bg-BG"/>
        </w:rPr>
        <w:t xml:space="preserve">VІІІ. </w:t>
      </w:r>
      <w:r w:rsidRPr="004F4F49">
        <w:rPr>
          <w:rFonts w:ascii="Times New Roman" w:eastAsia="Times New Roman" w:hAnsi="Times New Roman" w:cs="Times New Roman"/>
          <w:b/>
          <w:sz w:val="24"/>
          <w:szCs w:val="24"/>
          <w:lang w:eastAsia="bg-BG"/>
        </w:rPr>
        <w:t>СТРОИТЕЛНИ ПРОДУКТИ</w:t>
      </w:r>
      <w:bookmarkEnd w:id="8"/>
    </w:p>
    <w:p w:rsidR="004F4F49" w:rsidRPr="004F4F49" w:rsidRDefault="004F4F49" w:rsidP="004F4F49">
      <w:pPr>
        <w:spacing w:after="0" w:line="240" w:lineRule="auto"/>
        <w:jc w:val="both"/>
        <w:rPr>
          <w:rFonts w:ascii="Times New Roman" w:eastAsia="Times New Roman" w:hAnsi="Times New Roman" w:cs="Times New Roman"/>
          <w:b/>
          <w:sz w:val="24"/>
          <w:szCs w:val="24"/>
          <w:lang w:val="x-none"/>
        </w:rPr>
      </w:pPr>
    </w:p>
    <w:p w:rsid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w:t>
      </w:r>
      <w:r w:rsidRPr="004F4F49">
        <w:rPr>
          <w:rFonts w:ascii="Times New Roman" w:eastAsia="Times New Roman" w:hAnsi="Times New Roman" w:cs="Times New Roman"/>
          <w:b/>
          <w:sz w:val="24"/>
          <w:szCs w:val="24"/>
        </w:rPr>
        <w:t>8</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 xml:space="preserve">ИЗПЪЛНИТЕЛЯТ </w:t>
      </w:r>
      <w:r w:rsidRPr="004F4F49">
        <w:rPr>
          <w:rFonts w:ascii="Times New Roman" w:eastAsia="Times New Roman" w:hAnsi="Times New Roman" w:cs="Times New Roman"/>
          <w:sz w:val="24"/>
          <w:szCs w:val="24"/>
          <w:lang w:val="x-none"/>
        </w:rPr>
        <w:t xml:space="preserve">се задължава да осигури регулярност на доставките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sz w:val="24"/>
          <w:szCs w:val="20"/>
          <w:lang w:val="x-none"/>
        </w:rPr>
        <w:t>продукти</w:t>
      </w:r>
      <w:r w:rsidRPr="004F4F49">
        <w:rPr>
          <w:rFonts w:ascii="Times New Roman" w:eastAsia="Times New Roman" w:hAnsi="Times New Roman" w:cs="Times New Roman"/>
          <w:sz w:val="24"/>
          <w:szCs w:val="24"/>
          <w:lang w:val="x-none"/>
        </w:rPr>
        <w:t xml:space="preserve">, необходими за изпълнението на Строежа, по начин, който да обезпечава навременно, качествено и ефикасно извършване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 спазване на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w:t>
      </w:r>
    </w:p>
    <w:p w:rsidR="00737697" w:rsidRPr="00737697" w:rsidRDefault="00737697" w:rsidP="00887A61">
      <w:pPr>
        <w:spacing w:after="0" w:line="240" w:lineRule="auto"/>
        <w:ind w:firstLine="567"/>
        <w:jc w:val="both"/>
        <w:rPr>
          <w:rFonts w:ascii="Times New Roman" w:eastAsia="Times New Roman" w:hAnsi="Times New Roman" w:cs="Times New Roman"/>
          <w:sz w:val="24"/>
          <w:szCs w:val="24"/>
        </w:rPr>
      </w:pPr>
    </w:p>
    <w:p w:rsidR="004F4F49" w:rsidRPr="004F4F49" w:rsidRDefault="004F4F49" w:rsidP="00887A61">
      <w:pPr>
        <w:spacing w:after="0" w:line="240" w:lineRule="auto"/>
        <w:ind w:firstLine="567"/>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Рискът от повреждането или унищожаването на </w:t>
      </w:r>
      <w:r w:rsidR="00887A61">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по ал. 1 се носи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19.</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ще използва и влага в строителството строителни продукти, по вид, произход, качество, стандарт и технически и технологични показатели</w:t>
      </w:r>
      <w:r w:rsidR="00887A61">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w:t>
      </w:r>
      <w:r w:rsidR="00887A61">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Техническите спецификации и в съответствие с всички приложими Законови разпоредби</w:t>
      </w:r>
      <w:r w:rsidRPr="004F4F49">
        <w:rPr>
          <w:rFonts w:ascii="Times New Roman" w:eastAsia="Times New Roman" w:hAnsi="Times New Roman" w:cs="Times New Roman"/>
          <w:sz w:val="24"/>
          <w:szCs w:val="24"/>
        </w:rPr>
        <w:t>.</w:t>
      </w:r>
    </w:p>
    <w:p w:rsidR="004F4F49" w:rsidRPr="004F4F49" w:rsidRDefault="004F4F49" w:rsidP="00887A61">
      <w:pPr>
        <w:spacing w:after="0" w:line="240" w:lineRule="auto"/>
        <w:ind w:firstLine="567"/>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Строителните продукти, независимо дали са произведени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4F4F49" w:rsidRPr="004F4F49" w:rsidRDefault="004F4F49" w:rsidP="004F4F49">
      <w:pPr>
        <w:shd w:val="clear" w:color="auto" w:fill="FFFFFF"/>
        <w:tabs>
          <w:tab w:val="num" w:pos="900"/>
        </w:tabs>
        <w:spacing w:after="0" w:line="240" w:lineRule="auto"/>
        <w:jc w:val="both"/>
        <w:rPr>
          <w:rFonts w:ascii="Times New Roman" w:eastAsia="Times New Roman" w:hAnsi="Times New Roman" w:cs="Times New Roman"/>
          <w:b/>
          <w:sz w:val="24"/>
          <w:szCs w:val="24"/>
          <w:lang w:eastAsia="bg-BG"/>
        </w:rPr>
      </w:pPr>
    </w:p>
    <w:p w:rsidR="004F4F49" w:rsidRDefault="004F4F49"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eastAsia="bg-BG"/>
        </w:rPr>
        <w:t xml:space="preserve">Чл. 20. </w:t>
      </w:r>
      <w:r w:rsidRPr="004F4F49">
        <w:rPr>
          <w:rFonts w:ascii="Times New Roman" w:eastAsia="Times New Roman" w:hAnsi="Times New Roman" w:cs="Times New Roman"/>
          <w:b/>
          <w:sz w:val="24"/>
          <w:szCs w:val="24"/>
          <w:lang w:val="ru-RU" w:eastAsia="bg-BG"/>
        </w:rPr>
        <w:t>(1)</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caps/>
          <w:sz w:val="24"/>
          <w:szCs w:val="24"/>
          <w:lang w:val="ru-RU" w:eastAsia="bg-BG"/>
        </w:rPr>
        <w:t>Изпълнителят</w:t>
      </w:r>
      <w:r w:rsidRPr="004F4F49">
        <w:rPr>
          <w:rFonts w:ascii="Times New Roman" w:eastAsia="Times New Roman" w:hAnsi="Times New Roman" w:cs="Times New Roman"/>
          <w:sz w:val="24"/>
          <w:szCs w:val="24"/>
          <w:lang w:val="ru-RU" w:eastAsia="bg-BG"/>
        </w:rPr>
        <w:t xml:space="preserve"> има право да </w:t>
      </w:r>
      <w:proofErr w:type="gramStart"/>
      <w:r w:rsidRPr="004F4F49">
        <w:rPr>
          <w:rFonts w:ascii="Times New Roman" w:eastAsia="Times New Roman" w:hAnsi="Times New Roman" w:cs="Times New Roman"/>
          <w:sz w:val="24"/>
          <w:szCs w:val="24"/>
          <w:lang w:val="ru-RU" w:eastAsia="bg-BG"/>
        </w:rPr>
        <w:t>променя на</w:t>
      </w:r>
      <w:proofErr w:type="gramEnd"/>
      <w:r w:rsidRPr="004F4F49">
        <w:rPr>
          <w:rFonts w:ascii="Times New Roman" w:eastAsia="Times New Roman" w:hAnsi="Times New Roman" w:cs="Times New Roman"/>
          <w:sz w:val="24"/>
          <w:szCs w:val="24"/>
          <w:lang w:val="ru-RU" w:eastAsia="bg-BG"/>
        </w:rPr>
        <w:t xml:space="preserve"> свой риск </w:t>
      </w:r>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които ще вложи в Строежа.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може</w:t>
      </w:r>
      <w:proofErr w:type="spellEnd"/>
      <w:r w:rsidRPr="004F4F49">
        <w:rPr>
          <w:rFonts w:ascii="Times New Roman" w:eastAsia="Times New Roman" w:hAnsi="Times New Roman" w:cs="Times New Roman"/>
          <w:sz w:val="24"/>
          <w:szCs w:val="24"/>
          <w:lang w:val="ru-RU" w:eastAsia="bg-BG"/>
        </w:rPr>
        <w:t xml:space="preserve"> да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само в случай</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че </w:t>
      </w:r>
      <w:proofErr w:type="spellStart"/>
      <w:r w:rsidR="00887A61">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съответстват</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изискващите</w:t>
      </w:r>
      <w:proofErr w:type="spellEnd"/>
      <w:r w:rsidRPr="004F4F49">
        <w:rPr>
          <w:rFonts w:ascii="Times New Roman" w:eastAsia="Times New Roman" w:hAnsi="Times New Roman" w:cs="Times New Roman"/>
          <w:sz w:val="24"/>
          <w:szCs w:val="24"/>
          <w:lang w:val="ru-RU" w:eastAsia="bg-BG"/>
        </w:rPr>
        <w:t xml:space="preserve"> се по стандарт, технически </w:t>
      </w:r>
      <w:proofErr w:type="spellStart"/>
      <w:r w:rsidRPr="004F4F49">
        <w:rPr>
          <w:rFonts w:ascii="Times New Roman" w:eastAsia="Times New Roman" w:hAnsi="Times New Roman" w:cs="Times New Roman"/>
          <w:sz w:val="24"/>
          <w:szCs w:val="24"/>
          <w:lang w:val="ru-RU" w:eastAsia="bg-BG"/>
        </w:rPr>
        <w:t>норми</w:t>
      </w:r>
      <w:proofErr w:type="spellEnd"/>
      <w:r w:rsidRPr="004F4F49">
        <w:rPr>
          <w:rFonts w:ascii="Times New Roman" w:eastAsia="Times New Roman" w:hAnsi="Times New Roman" w:cs="Times New Roman"/>
          <w:sz w:val="24"/>
          <w:szCs w:val="24"/>
          <w:lang w:val="ru-RU" w:eastAsia="bg-BG"/>
        </w:rPr>
        <w:t xml:space="preserve"> или одобрения, </w:t>
      </w:r>
      <w:proofErr w:type="spellStart"/>
      <w:r w:rsidRPr="004F4F49">
        <w:rPr>
          <w:rFonts w:ascii="Times New Roman" w:eastAsia="Times New Roman" w:hAnsi="Times New Roman" w:cs="Times New Roman"/>
          <w:sz w:val="24"/>
          <w:szCs w:val="24"/>
          <w:lang w:val="ru-RU" w:eastAsia="bg-BG"/>
        </w:rPr>
        <w:t>предвидени</w:t>
      </w:r>
      <w:proofErr w:type="spellEnd"/>
      <w:r w:rsidRPr="004F4F49">
        <w:rPr>
          <w:rFonts w:ascii="Times New Roman" w:eastAsia="Times New Roman" w:hAnsi="Times New Roman" w:cs="Times New Roman"/>
          <w:sz w:val="24"/>
          <w:szCs w:val="24"/>
          <w:lang w:val="ru-RU" w:eastAsia="bg-BG"/>
        </w:rPr>
        <w:t xml:space="preserve"> в </w:t>
      </w:r>
      <w:proofErr w:type="spellStart"/>
      <w:r w:rsidR="00887A61">
        <w:rPr>
          <w:rFonts w:ascii="Times New Roman" w:eastAsia="Times New Roman" w:hAnsi="Times New Roman" w:cs="Times New Roman"/>
          <w:sz w:val="24"/>
          <w:szCs w:val="24"/>
          <w:lang w:val="ru-RU" w:eastAsia="bg-BG"/>
        </w:rPr>
        <w:t>Инвестиционния</w:t>
      </w:r>
      <w:proofErr w:type="spellEnd"/>
      <w:r w:rsidR="00887A61">
        <w:rPr>
          <w:rFonts w:ascii="Times New Roman" w:eastAsia="Times New Roman" w:hAnsi="Times New Roman" w:cs="Times New Roman"/>
          <w:sz w:val="24"/>
          <w:szCs w:val="24"/>
          <w:lang w:val="ru-RU" w:eastAsia="bg-BG"/>
        </w:rPr>
        <w:t xml:space="preserve"> проект</w:t>
      </w:r>
      <w:r w:rsidRPr="004F4F49">
        <w:rPr>
          <w:rFonts w:ascii="Times New Roman" w:eastAsia="Times New Roman" w:hAnsi="Times New Roman" w:cs="Times New Roman"/>
          <w:sz w:val="24"/>
          <w:szCs w:val="24"/>
          <w:lang w:val="ru-RU" w:eastAsia="bg-BG"/>
        </w:rPr>
        <w:t xml:space="preserve"> и </w:t>
      </w:r>
      <w:proofErr w:type="spellStart"/>
      <w:r w:rsidRPr="004F4F49">
        <w:rPr>
          <w:rFonts w:ascii="Times New Roman" w:eastAsia="Times New Roman" w:hAnsi="Times New Roman" w:cs="Times New Roman"/>
          <w:sz w:val="24"/>
          <w:szCs w:val="24"/>
          <w:lang w:val="ru-RU" w:eastAsia="bg-BG"/>
        </w:rPr>
        <w:t>Техническата</w:t>
      </w:r>
      <w:proofErr w:type="spellEnd"/>
      <w:r w:rsidRPr="004F4F49">
        <w:rPr>
          <w:rFonts w:ascii="Times New Roman" w:eastAsia="Times New Roman" w:hAnsi="Times New Roman" w:cs="Times New Roman"/>
          <w:sz w:val="24"/>
          <w:szCs w:val="24"/>
          <w:lang w:val="ru-RU" w:eastAsia="bg-BG"/>
        </w:rPr>
        <w:t xml:space="preserve"> спецификация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представи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надеждни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доказателства</w:t>
      </w:r>
      <w:proofErr w:type="spellEnd"/>
      <w:r w:rsidRPr="004F4F49">
        <w:rPr>
          <w:rFonts w:ascii="Times New Roman" w:eastAsia="Times New Roman" w:hAnsi="Times New Roman" w:cs="Times New Roman"/>
          <w:sz w:val="24"/>
          <w:szCs w:val="24"/>
          <w:lang w:val="ru-RU" w:eastAsia="bg-BG"/>
        </w:rPr>
        <w:t xml:space="preserve">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w:t>
      </w:r>
      <w:r w:rsidR="00887A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декларации за </w:t>
      </w:r>
      <w:proofErr w:type="spellStart"/>
      <w:r w:rsidRPr="004F4F49">
        <w:rPr>
          <w:rFonts w:ascii="Times New Roman" w:eastAsia="Times New Roman" w:hAnsi="Times New Roman" w:cs="Times New Roman"/>
          <w:sz w:val="24"/>
          <w:szCs w:val="24"/>
          <w:lang w:val="ru-RU" w:eastAsia="bg-BG"/>
        </w:rPr>
        <w:t>съответствие</w:t>
      </w:r>
      <w:proofErr w:type="spellEnd"/>
      <w:r w:rsidRPr="004F4F49">
        <w:rPr>
          <w:rFonts w:ascii="Times New Roman" w:eastAsia="Times New Roman" w:hAnsi="Times New Roman" w:cs="Times New Roman"/>
          <w:sz w:val="24"/>
          <w:szCs w:val="24"/>
          <w:lang w:val="ru-RU" w:eastAsia="bg-BG"/>
        </w:rPr>
        <w:t xml:space="preserve">, сертификат за качество и </w:t>
      </w:r>
      <w:proofErr w:type="spellStart"/>
      <w:r w:rsidRPr="004F4F49">
        <w:rPr>
          <w:rFonts w:ascii="Times New Roman" w:eastAsia="Times New Roman" w:hAnsi="Times New Roman" w:cs="Times New Roman"/>
          <w:sz w:val="24"/>
          <w:szCs w:val="24"/>
          <w:lang w:val="ru-RU" w:eastAsia="bg-BG"/>
        </w:rPr>
        <w:t>други</w:t>
      </w:r>
      <w:proofErr w:type="spellEnd"/>
      <w:r w:rsidR="00887A61">
        <w:rPr>
          <w:rFonts w:ascii="Times New Roman" w:eastAsia="Times New Roman" w:hAnsi="Times New Roman" w:cs="Times New Roman"/>
          <w:sz w:val="24"/>
          <w:szCs w:val="24"/>
          <w:lang w:val="ru-RU" w:eastAsia="bg-BG"/>
        </w:rPr>
        <w:t>)</w:t>
      </w:r>
      <w:r w:rsidR="006928F2">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val="ru-RU" w:eastAsia="bg-BG"/>
        </w:rPr>
        <w:t xml:space="preserve"> и </w:t>
      </w:r>
      <w:proofErr w:type="gramStart"/>
      <w:r w:rsidRPr="004F4F49">
        <w:rPr>
          <w:rFonts w:ascii="Times New Roman" w:eastAsia="Times New Roman" w:hAnsi="Times New Roman" w:cs="Times New Roman"/>
          <w:sz w:val="24"/>
          <w:szCs w:val="24"/>
          <w:lang w:val="ru-RU" w:eastAsia="bg-BG"/>
        </w:rPr>
        <w:t xml:space="preserve">че </w:t>
      </w:r>
      <w:proofErr w:type="spellStart"/>
      <w:r w:rsidRPr="004F4F49">
        <w:rPr>
          <w:rFonts w:ascii="Times New Roman" w:eastAsia="Times New Roman" w:hAnsi="Times New Roman" w:cs="Times New Roman"/>
          <w:sz w:val="24"/>
          <w:szCs w:val="24"/>
          <w:lang w:val="ru-RU" w:eastAsia="bg-BG"/>
        </w:rPr>
        <w:t>са</w:t>
      </w:r>
      <w:proofErr w:type="spellEnd"/>
      <w:proofErr w:type="gram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със</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същото</w:t>
      </w:r>
      <w:proofErr w:type="spellEnd"/>
      <w:r w:rsidRPr="004F4F49">
        <w:rPr>
          <w:rFonts w:ascii="Times New Roman" w:eastAsia="Times New Roman" w:hAnsi="Times New Roman" w:cs="Times New Roman"/>
          <w:sz w:val="24"/>
          <w:szCs w:val="24"/>
          <w:lang w:val="ru-RU" w:eastAsia="bg-BG"/>
        </w:rPr>
        <w:t xml:space="preserve"> или с </w:t>
      </w:r>
      <w:proofErr w:type="spellStart"/>
      <w:r w:rsidRPr="004F4F49">
        <w:rPr>
          <w:rFonts w:ascii="Times New Roman" w:eastAsia="Times New Roman" w:hAnsi="Times New Roman" w:cs="Times New Roman"/>
          <w:sz w:val="24"/>
          <w:szCs w:val="24"/>
          <w:lang w:val="ru-RU" w:eastAsia="bg-BG"/>
        </w:rPr>
        <w:t>по-добро</w:t>
      </w:r>
      <w:proofErr w:type="spellEnd"/>
      <w:r w:rsidRPr="004F4F49">
        <w:rPr>
          <w:rFonts w:ascii="Times New Roman" w:eastAsia="Times New Roman" w:hAnsi="Times New Roman" w:cs="Times New Roman"/>
          <w:sz w:val="24"/>
          <w:szCs w:val="24"/>
          <w:lang w:val="ru-RU" w:eastAsia="bg-BG"/>
        </w:rPr>
        <w:t xml:space="preserve"> качество от </w:t>
      </w:r>
      <w:proofErr w:type="spellStart"/>
      <w:r w:rsidRPr="004F4F49">
        <w:rPr>
          <w:rFonts w:ascii="Times New Roman" w:eastAsia="Times New Roman" w:hAnsi="Times New Roman" w:cs="Times New Roman"/>
          <w:sz w:val="24"/>
          <w:szCs w:val="24"/>
          <w:lang w:val="ru-RU" w:eastAsia="bg-BG"/>
        </w:rPr>
        <w:t>качеството</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заменените</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строителни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продукти</w:t>
      </w:r>
      <w:proofErr w:type="spellEnd"/>
      <w:r w:rsidRPr="004F4F49">
        <w:rPr>
          <w:rFonts w:ascii="Times New Roman" w:eastAsia="Times New Roman" w:hAnsi="Times New Roman" w:cs="Times New Roman"/>
          <w:sz w:val="24"/>
          <w:szCs w:val="24"/>
          <w:lang w:val="ru-RU" w:eastAsia="bg-BG"/>
        </w:rPr>
        <w:t xml:space="preserve">, и за </w:t>
      </w:r>
      <w:proofErr w:type="spellStart"/>
      <w:r w:rsidRPr="004F4F49">
        <w:rPr>
          <w:rFonts w:ascii="Times New Roman" w:eastAsia="Times New Roman" w:hAnsi="Times New Roman" w:cs="Times New Roman"/>
          <w:sz w:val="24"/>
          <w:szCs w:val="24"/>
          <w:lang w:val="ru-RU" w:eastAsia="bg-BG"/>
        </w:rPr>
        <w:t>които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уведоми</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предварително</w:t>
      </w:r>
      <w:proofErr w:type="spellEnd"/>
      <w:r w:rsidRPr="004F4F49">
        <w:rPr>
          <w:rFonts w:ascii="Times New Roman" w:eastAsia="Times New Roman" w:hAnsi="Times New Roman" w:cs="Times New Roman"/>
          <w:sz w:val="24"/>
          <w:szCs w:val="24"/>
          <w:lang w:val="ru-RU" w:eastAsia="bg-BG"/>
        </w:rPr>
        <w:t xml:space="preserve">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xml:space="preserve"> и </w:t>
      </w:r>
      <w:r w:rsidRPr="004F4F49">
        <w:rPr>
          <w:rFonts w:ascii="Times New Roman" w:eastAsia="Times New Roman" w:hAnsi="Times New Roman" w:cs="Times New Roman"/>
          <w:b/>
          <w:sz w:val="24"/>
          <w:szCs w:val="24"/>
          <w:lang w:val="ru-RU" w:eastAsia="bg-BG"/>
        </w:rPr>
        <w:t>ВЪЗЛОЖИТЕЛЯ</w:t>
      </w:r>
      <w:r w:rsidRPr="004F4F49">
        <w:rPr>
          <w:rFonts w:ascii="Times New Roman" w:eastAsia="Times New Roman" w:hAnsi="Times New Roman" w:cs="Times New Roman"/>
          <w:sz w:val="24"/>
          <w:szCs w:val="24"/>
          <w:lang w:val="ru-RU" w:eastAsia="bg-BG"/>
        </w:rPr>
        <w:t>.</w:t>
      </w:r>
    </w:p>
    <w:p w:rsidR="00737697" w:rsidRPr="004F4F49" w:rsidRDefault="00737697" w:rsidP="00887A61">
      <w:pPr>
        <w:shd w:val="clear" w:color="auto" w:fill="FFFFFF"/>
        <w:tabs>
          <w:tab w:val="left" w:pos="709"/>
          <w:tab w:val="num" w:pos="900"/>
        </w:tabs>
        <w:spacing w:after="0" w:line="240" w:lineRule="auto"/>
        <w:ind w:firstLine="567"/>
        <w:jc w:val="both"/>
        <w:rPr>
          <w:rFonts w:ascii="Times New Roman" w:eastAsia="Times New Roman" w:hAnsi="Times New Roman" w:cs="Times New Roman"/>
          <w:sz w:val="24"/>
          <w:szCs w:val="24"/>
          <w:lang w:val="ru-RU" w:eastAsia="bg-BG"/>
        </w:rPr>
      </w:pPr>
    </w:p>
    <w:p w:rsidR="004F4F49" w:rsidRPr="004F4F49" w:rsidRDefault="004F4F49" w:rsidP="006928F2">
      <w:pPr>
        <w:shd w:val="clear" w:color="auto" w:fill="FFFFFF"/>
        <w:tabs>
          <w:tab w:val="num" w:pos="709"/>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Промяна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w:t>
      </w:r>
      <w:r w:rsidR="006928F2">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val="ru-RU" w:eastAsia="bg-BG"/>
        </w:rPr>
        <w:t>1.</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(3)</w:t>
      </w:r>
      <w:r w:rsidRPr="004F4F49">
        <w:rPr>
          <w:rFonts w:ascii="Times New Roman" w:eastAsia="Times New Roman" w:hAnsi="Times New Roman" w:cs="Times New Roman"/>
          <w:sz w:val="24"/>
          <w:szCs w:val="24"/>
          <w:lang w:val="ru-RU" w:eastAsia="bg-BG"/>
        </w:rPr>
        <w:t xml:space="preserve"> В случаите по ал. 1 и ал.</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ru-RU" w:eastAsia="bg-BG"/>
        </w:rPr>
        <w:t xml:space="preserve">2 </w:t>
      </w:r>
      <w:proofErr w:type="spellStart"/>
      <w:r w:rsidRPr="004F4F49">
        <w:rPr>
          <w:rFonts w:ascii="Times New Roman" w:eastAsia="Times New Roman" w:hAnsi="Times New Roman" w:cs="Times New Roman"/>
          <w:sz w:val="24"/>
          <w:szCs w:val="24"/>
          <w:lang w:val="ru-RU" w:eastAsia="bg-BG"/>
        </w:rPr>
        <w:t>промяната</w:t>
      </w:r>
      <w:proofErr w:type="spellEnd"/>
      <w:r w:rsidRPr="004F4F49">
        <w:rPr>
          <w:rFonts w:ascii="Times New Roman" w:eastAsia="Times New Roman" w:hAnsi="Times New Roman" w:cs="Times New Roman"/>
          <w:sz w:val="24"/>
          <w:szCs w:val="24"/>
          <w:lang w:val="ru-RU" w:eastAsia="bg-BG"/>
        </w:rPr>
        <w:t xml:space="preserve"> се </w:t>
      </w:r>
      <w:proofErr w:type="spellStart"/>
      <w:r w:rsidRPr="004F4F49">
        <w:rPr>
          <w:rFonts w:ascii="Times New Roman" w:eastAsia="Times New Roman" w:hAnsi="Times New Roman" w:cs="Times New Roman"/>
          <w:sz w:val="24"/>
          <w:szCs w:val="24"/>
          <w:lang w:val="ru-RU" w:eastAsia="bg-BG"/>
        </w:rPr>
        <w:t>извършва</w:t>
      </w:r>
      <w:proofErr w:type="spellEnd"/>
      <w:r w:rsidRPr="004F4F49">
        <w:rPr>
          <w:rFonts w:ascii="Times New Roman" w:eastAsia="Times New Roman" w:hAnsi="Times New Roman" w:cs="Times New Roman"/>
          <w:sz w:val="24"/>
          <w:szCs w:val="24"/>
          <w:lang w:val="ru-RU" w:eastAsia="bg-BG"/>
        </w:rPr>
        <w:t xml:space="preserve"> след одобрение на ПРОЕКТАНТА или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ru-RU" w:eastAsia="bg-BG"/>
        </w:rPr>
        <w:t>, вписано в Заповедната книга.</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(4)</w:t>
      </w:r>
      <w:r w:rsidRPr="004F4F49">
        <w:rPr>
          <w:rFonts w:ascii="Times New Roman" w:eastAsia="Times New Roman" w:hAnsi="Times New Roman" w:cs="Times New Roman"/>
          <w:sz w:val="24"/>
          <w:szCs w:val="24"/>
          <w:lang w:val="ru-RU" w:eastAsia="bg-BG"/>
        </w:rPr>
        <w:t xml:space="preserve"> Всички разходи, свързани с промяната на </w:t>
      </w:r>
      <w:r w:rsidR="006928F2">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троителните продукти, са </w:t>
      </w:r>
      <w:proofErr w:type="gramStart"/>
      <w:r w:rsidRPr="004F4F49">
        <w:rPr>
          <w:rFonts w:ascii="Times New Roman" w:eastAsia="Times New Roman" w:hAnsi="Times New Roman" w:cs="Times New Roman"/>
          <w:sz w:val="24"/>
          <w:szCs w:val="24"/>
          <w:lang w:val="ru-RU" w:eastAsia="bg-BG"/>
        </w:rPr>
        <w:t>за</w:t>
      </w:r>
      <w:proofErr w:type="gramEnd"/>
      <w:r w:rsidRPr="004F4F49">
        <w:rPr>
          <w:rFonts w:ascii="Times New Roman" w:eastAsia="Times New Roman" w:hAnsi="Times New Roman" w:cs="Times New Roman"/>
          <w:sz w:val="24"/>
          <w:szCs w:val="24"/>
          <w:lang w:val="ru-RU" w:eastAsia="bg-BG"/>
        </w:rPr>
        <w:t xml:space="preserve"> сметка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6928F2">
      <w:pPr>
        <w:shd w:val="clear" w:color="auto" w:fill="FFFFFF"/>
        <w:tabs>
          <w:tab w:val="num" w:pos="900"/>
        </w:tabs>
        <w:spacing w:after="0" w:line="240" w:lineRule="auto"/>
        <w:ind w:firstLine="567"/>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Ако </w:t>
      </w:r>
      <w:proofErr w:type="gramStart"/>
      <w:r w:rsidRPr="004F4F49">
        <w:rPr>
          <w:rFonts w:ascii="Times New Roman" w:eastAsia="Times New Roman" w:hAnsi="Times New Roman" w:cs="Times New Roman"/>
          <w:sz w:val="24"/>
          <w:szCs w:val="24"/>
          <w:lang w:val="ru-RU" w:eastAsia="bg-BG"/>
        </w:rPr>
        <w:t>вследствие</w:t>
      </w:r>
      <w:proofErr w:type="gramEnd"/>
      <w:r w:rsidRPr="004F4F49">
        <w:rPr>
          <w:rFonts w:ascii="Times New Roman" w:eastAsia="Times New Roman" w:hAnsi="Times New Roman" w:cs="Times New Roman"/>
          <w:sz w:val="24"/>
          <w:szCs w:val="24"/>
          <w:lang w:val="ru-RU" w:eastAsia="bg-BG"/>
        </w:rPr>
        <w:t xml:space="preserve"> на замяната на строителни продукти качеството на СМР се влоши, то отговорността за това ще бъде изцяло на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w:t>
      </w:r>
    </w:p>
    <w:p w:rsidR="004F4F49" w:rsidRPr="004F4F49" w:rsidRDefault="004F4F49" w:rsidP="004F4F49">
      <w:pPr>
        <w:shd w:val="clear" w:color="auto" w:fill="FFFFFF"/>
        <w:tabs>
          <w:tab w:val="num" w:pos="900"/>
        </w:tabs>
        <w:spacing w:after="0" w:line="240" w:lineRule="auto"/>
        <w:ind w:firstLine="748"/>
        <w:jc w:val="both"/>
        <w:rPr>
          <w:rFonts w:ascii="Times New Roman" w:eastAsia="Times New Roman" w:hAnsi="Times New Roman" w:cs="Times New Roman"/>
          <w:sz w:val="24"/>
          <w:szCs w:val="24"/>
          <w:lang w:val="ru-RU" w:eastAsia="bg-BG"/>
        </w:rPr>
      </w:pPr>
    </w:p>
    <w:p w:rsidR="004F4F49" w:rsidRDefault="004F4F49" w:rsidP="004F4F49">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 21.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ru-RU"/>
        </w:rPr>
        <w:t>(1)</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Ако се окаже, че </w:t>
      </w:r>
      <w:proofErr w:type="gramStart"/>
      <w:r w:rsidRPr="004F4F49">
        <w:rPr>
          <w:rFonts w:ascii="Times New Roman" w:eastAsia="Times New Roman" w:hAnsi="Times New Roman" w:cs="Times New Roman"/>
          <w:sz w:val="24"/>
          <w:szCs w:val="24"/>
          <w:lang w:val="x-none"/>
        </w:rPr>
        <w:t>даден строителен продукт не е определен</w:t>
      </w:r>
      <w:proofErr w:type="gramEnd"/>
      <w:r w:rsidRPr="004F4F49">
        <w:rPr>
          <w:rFonts w:ascii="Times New Roman" w:eastAsia="Times New Roman" w:hAnsi="Times New Roman" w:cs="Times New Roman"/>
          <w:sz w:val="24"/>
          <w:szCs w:val="24"/>
          <w:lang w:val="x-none"/>
        </w:rPr>
        <w:t xml:space="preserve"> в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 то същият следва предварително да бъде одобрен от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w:t>
      </w:r>
    </w:p>
    <w:p w:rsidR="00737697" w:rsidRPr="00737697" w:rsidRDefault="00737697" w:rsidP="004F4F49">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lastRenderedPageBreak/>
        <w:t>(2)</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b/>
          <w:sz w:val="24"/>
          <w:szCs w:val="24"/>
          <w:lang w:val="ru-RU"/>
        </w:rPr>
        <w:t>ИЗПЪЛНИТЕЛЯТ</w:t>
      </w:r>
      <w:r w:rsidRPr="004F4F49">
        <w:rPr>
          <w:rFonts w:ascii="Times New Roman" w:eastAsia="Times New Roman" w:hAnsi="Times New Roman" w:cs="Times New Roman"/>
          <w:sz w:val="24"/>
          <w:szCs w:val="24"/>
          <w:lang w:val="x-none"/>
        </w:rPr>
        <w:t xml:space="preserve"> се задължава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надлежни доказателства за съответствието на предложените за одобрение продукти със стандартите, </w:t>
      </w:r>
      <w:r w:rsidR="006928F2">
        <w:rPr>
          <w:rFonts w:ascii="Times New Roman" w:eastAsia="Times New Roman" w:hAnsi="Times New Roman" w:cs="Times New Roman"/>
          <w:sz w:val="24"/>
          <w:szCs w:val="24"/>
        </w:rPr>
        <w:t>Инвестиционния проект</w:t>
      </w:r>
      <w:r w:rsidRPr="004F4F49">
        <w:rPr>
          <w:rFonts w:ascii="Times New Roman" w:eastAsia="Times New Roman" w:hAnsi="Times New Roman" w:cs="Times New Roman"/>
          <w:sz w:val="24"/>
          <w:szCs w:val="24"/>
          <w:lang w:val="x-none"/>
        </w:rPr>
        <w:t xml:space="preserve"> и Техническата спецификация.</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ru-RU"/>
        </w:rPr>
        <w:t>(3)</w:t>
      </w:r>
      <w:r w:rsidRPr="004F4F49">
        <w:rPr>
          <w:rFonts w:ascii="Times New Roman" w:eastAsia="Times New Roman" w:hAnsi="Times New Roman" w:cs="Times New Roman"/>
          <w:sz w:val="24"/>
          <w:szCs w:val="24"/>
          <w:lang w:val="ru-RU"/>
        </w:rPr>
        <w:t xml:space="preserve"> </w:t>
      </w:r>
      <w:r w:rsidRPr="004F4F49">
        <w:rPr>
          <w:rFonts w:ascii="Times New Roman" w:eastAsia="Times New Roman" w:hAnsi="Times New Roman" w:cs="Times New Roman"/>
          <w:sz w:val="24"/>
          <w:szCs w:val="24"/>
          <w:lang w:val="x-none"/>
        </w:rPr>
        <w:t xml:space="preserve">Влагането на строителни продукти, които не са одобрени предварително от </w:t>
      </w:r>
      <w:r w:rsidR="00737697">
        <w:rPr>
          <w:rFonts w:ascii="Times New Roman" w:eastAsia="Times New Roman" w:hAnsi="Times New Roman" w:cs="Times New Roman"/>
          <w:sz w:val="24"/>
          <w:szCs w:val="24"/>
          <w:lang w:eastAsia="bg-BG"/>
        </w:rPr>
        <w:t>СТРОИТЕЛНИЯ НАДЗОР</w:t>
      </w:r>
      <w:r w:rsidR="00737697"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ще се счита за неизпълнение на </w:t>
      </w:r>
      <w:r w:rsidR="006928F2">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lang w:val="x-none"/>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9" w:name="_Toc391557521"/>
      <w:r w:rsidRPr="004F4F49">
        <w:rPr>
          <w:rFonts w:ascii="Times New Roman" w:eastAsia="Times New Roman" w:hAnsi="Times New Roman" w:cs="Times New Roman"/>
          <w:b/>
          <w:bCs/>
          <w:caps/>
          <w:sz w:val="24"/>
          <w:szCs w:val="24"/>
          <w:lang w:eastAsia="bg-BG"/>
        </w:rPr>
        <w:t>ІХ.</w:t>
      </w:r>
      <w:r w:rsidRPr="004F4F49">
        <w:rPr>
          <w:rFonts w:ascii="Times New Roman" w:eastAsia="Times New Roman" w:hAnsi="Times New Roman" w:cs="Times New Roman"/>
          <w:bCs/>
          <w:caps/>
          <w:sz w:val="24"/>
          <w:szCs w:val="24"/>
          <w:lang w:eastAsia="bg-BG"/>
        </w:rPr>
        <w:t xml:space="preserve"> </w:t>
      </w:r>
      <w:r w:rsidRPr="004F4F49">
        <w:rPr>
          <w:rFonts w:ascii="Times New Roman" w:eastAsia="Times New Roman" w:hAnsi="Times New Roman" w:cs="Times New Roman"/>
          <w:b/>
          <w:bCs/>
          <w:caps/>
          <w:sz w:val="24"/>
          <w:szCs w:val="24"/>
          <w:lang w:eastAsia="bg-BG"/>
        </w:rPr>
        <w:t>ОРГАНИЗАЦИЯ НА СМР</w:t>
      </w:r>
      <w:bookmarkEnd w:id="9"/>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22. (1)</w:t>
      </w:r>
      <w:r w:rsidRPr="004F4F49">
        <w:rPr>
          <w:rFonts w:ascii="Times New Roman" w:eastAsia="Times New Roman" w:hAnsi="Times New Roman" w:cs="Times New Roman"/>
          <w:sz w:val="24"/>
          <w:szCs w:val="24"/>
          <w:lang w:eastAsia="bg-BG"/>
        </w:rPr>
        <w:t xml:space="preserve"> </w:t>
      </w:r>
      <w:r w:rsidR="00F67F39">
        <w:rPr>
          <w:rFonts w:ascii="Times New Roman" w:eastAsia="Times New Roman" w:hAnsi="Times New Roman" w:cs="Times New Roman"/>
          <w:sz w:val="24"/>
          <w:szCs w:val="24"/>
          <w:lang w:eastAsia="bg-BG"/>
        </w:rPr>
        <w:t xml:space="preserve">В срок от 5 (пет) </w:t>
      </w:r>
      <w:r w:rsidR="006928F2">
        <w:rPr>
          <w:rFonts w:ascii="Times New Roman" w:eastAsia="Times New Roman" w:hAnsi="Times New Roman" w:cs="Times New Roman"/>
          <w:sz w:val="24"/>
          <w:szCs w:val="24"/>
          <w:lang w:eastAsia="bg-BG"/>
        </w:rPr>
        <w:t xml:space="preserve">календарни </w:t>
      </w:r>
      <w:r w:rsidR="00F67F39">
        <w:rPr>
          <w:rFonts w:ascii="Times New Roman" w:eastAsia="Times New Roman" w:hAnsi="Times New Roman" w:cs="Times New Roman"/>
          <w:sz w:val="24"/>
          <w:szCs w:val="24"/>
          <w:lang w:eastAsia="bg-BG"/>
        </w:rPr>
        <w:t xml:space="preserve">дни от влизане в сила на </w:t>
      </w:r>
      <w:r w:rsidR="006928F2">
        <w:rPr>
          <w:rFonts w:ascii="Times New Roman" w:eastAsia="Times New Roman" w:hAnsi="Times New Roman" w:cs="Times New Roman"/>
          <w:sz w:val="24"/>
          <w:szCs w:val="24"/>
          <w:lang w:eastAsia="bg-BG"/>
        </w:rPr>
        <w:t>Д</w:t>
      </w:r>
      <w:r w:rsidR="00F67F3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представи на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актуализиран Линеен график за изпълнение на СМР, като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се съобрази със спецификите на отделните дейности, за да бъдат извършени те при най-подходящи климатични и др</w:t>
      </w:r>
      <w:r w:rsidR="006928F2">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 xml:space="preserve"> условия с цел осигуряване на качество на строителството и запазване крайния срок за изпълнение на СМР по </w:t>
      </w:r>
      <w:r w:rsidR="006928F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длъжен да преработи Линейния график за изпълнение на СМР, когато се изиска от</w:t>
      </w:r>
      <w:r w:rsidRPr="004F4F49">
        <w:rPr>
          <w:rFonts w:ascii="Times New Roman" w:eastAsia="Times New Roman" w:hAnsi="Times New Roman" w:cs="Times New Roman"/>
          <w:b/>
          <w:sz w:val="24"/>
          <w:szCs w:val="24"/>
          <w:lang w:eastAsia="bg-BG"/>
        </w:rPr>
        <w:t xml:space="preserve"> ВЪЗЛОЖИТЕЛЯ</w:t>
      </w:r>
      <w:r w:rsidRPr="004F4F49">
        <w:rPr>
          <w:rFonts w:ascii="Times New Roman" w:eastAsia="Times New Roman" w:hAnsi="Times New Roman" w:cs="Times New Roman"/>
          <w:sz w:val="24"/>
          <w:szCs w:val="24"/>
          <w:lang w:eastAsia="bg-BG"/>
        </w:rPr>
        <w:t>, като се съобрази с всички негови указания.</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Срокът за одобрение по ал. 1 е не по-дълъг от 5 </w:t>
      </w:r>
      <w:r w:rsidRPr="004F4F49">
        <w:rPr>
          <w:rFonts w:ascii="Times New Roman" w:eastAsia="Times New Roman" w:hAnsi="Times New Roman" w:cs="Times New Roman"/>
          <w:sz w:val="24"/>
          <w:szCs w:val="24"/>
          <w:lang w:val="en-US" w:eastAsia="bg-BG"/>
        </w:rPr>
        <w:t>(</w:t>
      </w:r>
      <w:r w:rsidRPr="004F4F49">
        <w:rPr>
          <w:rFonts w:ascii="Times New Roman" w:eastAsia="Times New Roman" w:hAnsi="Times New Roman" w:cs="Times New Roman"/>
          <w:sz w:val="24"/>
          <w:szCs w:val="24"/>
          <w:lang w:eastAsia="bg-BG"/>
        </w:rPr>
        <w:t>пет</w:t>
      </w:r>
      <w:r w:rsidRPr="004F4F49">
        <w:rPr>
          <w:rFonts w:ascii="Times New Roman" w:eastAsia="Times New Roman" w:hAnsi="Times New Roman" w:cs="Times New Roman"/>
          <w:sz w:val="24"/>
          <w:szCs w:val="24"/>
          <w:lang w:val="en-US" w:eastAsia="bg-BG"/>
        </w:rPr>
        <w:t xml:space="preserve">) </w:t>
      </w:r>
      <w:r w:rsidRPr="004F4F49">
        <w:rPr>
          <w:rFonts w:ascii="Times New Roman" w:eastAsia="Times New Roman" w:hAnsi="Times New Roman" w:cs="Times New Roman"/>
          <w:sz w:val="24"/>
          <w:szCs w:val="24"/>
          <w:lang w:eastAsia="bg-BG"/>
        </w:rPr>
        <w:t>работни дни, считано от датата на получаването му.</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23. (1)</w:t>
      </w:r>
      <w:r w:rsidRPr="004F4F49">
        <w:rPr>
          <w:rFonts w:ascii="Times New Roman" w:eastAsia="Times New Roman" w:hAnsi="Times New Roman" w:cs="Times New Roman"/>
          <w:sz w:val="24"/>
          <w:szCs w:val="24"/>
          <w:lang w:eastAsia="bg-BG"/>
        </w:rPr>
        <w:t xml:space="preserve"> В деня на съставяне на Протокол </w:t>
      </w:r>
      <w:proofErr w:type="spellStart"/>
      <w:r w:rsidRPr="004F4F49">
        <w:rPr>
          <w:rFonts w:ascii="Times New Roman" w:eastAsia="Times New Roman" w:hAnsi="Times New Roman" w:cs="Times New Roman"/>
          <w:sz w:val="24"/>
          <w:szCs w:val="24"/>
          <w:lang w:eastAsia="bg-BG"/>
        </w:rPr>
        <w:t>обр</w:t>
      </w:r>
      <w:proofErr w:type="spellEnd"/>
      <w:r w:rsidRPr="004F4F49">
        <w:rPr>
          <w:rFonts w:ascii="Times New Roman" w:eastAsia="Times New Roman" w:hAnsi="Times New Roman" w:cs="Times New Roman"/>
          <w:sz w:val="24"/>
          <w:szCs w:val="24"/>
          <w:lang w:eastAsia="bg-BG"/>
        </w:rPr>
        <w:t xml:space="preserve">. 2а,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е длъжен да въведе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е взел </w:t>
      </w:r>
      <w:r w:rsidR="006928F2">
        <w:rPr>
          <w:rFonts w:ascii="Times New Roman" w:eastAsia="Times New Roman" w:hAnsi="Times New Roman" w:cs="Times New Roman"/>
          <w:sz w:val="24"/>
          <w:szCs w:val="24"/>
          <w:lang w:eastAsia="bg-BG"/>
        </w:rPr>
        <w:t>Р</w:t>
      </w:r>
      <w:r w:rsidRPr="004F4F49">
        <w:rPr>
          <w:rFonts w:ascii="Times New Roman" w:eastAsia="Times New Roman" w:hAnsi="Times New Roman" w:cs="Times New Roman"/>
          <w:sz w:val="24"/>
          <w:szCs w:val="24"/>
          <w:lang w:eastAsia="bg-BG"/>
        </w:rPr>
        <w:t>азрешение</w:t>
      </w:r>
      <w:r w:rsidR="006928F2">
        <w:rPr>
          <w:rFonts w:ascii="Times New Roman" w:eastAsia="Times New Roman" w:hAnsi="Times New Roman" w:cs="Times New Roman"/>
          <w:sz w:val="24"/>
          <w:szCs w:val="24"/>
          <w:lang w:eastAsia="bg-BG"/>
        </w:rPr>
        <w:t>то</w:t>
      </w:r>
      <w:r w:rsidRPr="004F4F49">
        <w:rPr>
          <w:rFonts w:ascii="Times New Roman" w:eastAsia="Times New Roman" w:hAnsi="Times New Roman" w:cs="Times New Roman"/>
          <w:sz w:val="24"/>
          <w:szCs w:val="24"/>
          <w:lang w:eastAsia="bg-BG"/>
        </w:rPr>
        <w:t xml:space="preserve"> за Строежа.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След осигуряване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при спазване разпоредбата на чл. 7, ал. 3, т. 5 и т. 6 от Наредба № 3 от 31.07.2003 г. да извърши прецизно </w:t>
      </w:r>
      <w:proofErr w:type="spellStart"/>
      <w:r w:rsidRPr="004F4F49">
        <w:rPr>
          <w:rFonts w:ascii="Times New Roman" w:eastAsia="Times New Roman" w:hAnsi="Times New Roman" w:cs="Times New Roman"/>
          <w:sz w:val="24"/>
          <w:szCs w:val="24"/>
          <w:lang w:eastAsia="bg-BG"/>
        </w:rPr>
        <w:t>геодезическо</w:t>
      </w:r>
      <w:proofErr w:type="spellEnd"/>
      <w:r w:rsidRPr="004F4F49">
        <w:rPr>
          <w:rFonts w:ascii="Times New Roman" w:eastAsia="Times New Roman" w:hAnsi="Times New Roman" w:cs="Times New Roman"/>
          <w:sz w:val="24"/>
          <w:szCs w:val="24"/>
          <w:lang w:eastAsia="bg-BG"/>
        </w:rPr>
        <w:t xml:space="preserve"> замерване на теренната основа на Строежа. Резултатите от екзекутивното замерване се отразяват в надлежно изготвен, проверен и подписан съвместно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ПРОЕКТАНТА протокол, който се представя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след съгласуване с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ПРОЕКТАНТА, се задължава в срок до 14 </w:t>
      </w:r>
      <w:r w:rsidR="006928F2">
        <w:rPr>
          <w:rFonts w:ascii="Times New Roman" w:eastAsia="Times New Roman" w:hAnsi="Times New Roman" w:cs="Times New Roman"/>
          <w:sz w:val="24"/>
          <w:szCs w:val="24"/>
          <w:lang w:eastAsia="bg-BG"/>
        </w:rPr>
        <w:t xml:space="preserve">(четиринадесет) </w:t>
      </w:r>
      <w:r w:rsidRPr="004F4F49">
        <w:rPr>
          <w:rFonts w:ascii="Times New Roman" w:eastAsia="Times New Roman" w:hAnsi="Times New Roman" w:cs="Times New Roman"/>
          <w:sz w:val="24"/>
          <w:szCs w:val="24"/>
          <w:lang w:eastAsia="bg-BG"/>
        </w:rPr>
        <w:t xml:space="preserve">календарни дни след одобрение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извършеното замерване по ал. </w:t>
      </w:r>
      <w:r w:rsidR="006928F2">
        <w:rPr>
          <w:rFonts w:ascii="Times New Roman" w:eastAsia="Times New Roman" w:hAnsi="Times New Roman" w:cs="Times New Roman"/>
          <w:sz w:val="24"/>
          <w:szCs w:val="24"/>
          <w:lang w:eastAsia="bg-BG"/>
        </w:rPr>
        <w:t>2</w:t>
      </w:r>
      <w:r w:rsidRPr="004F4F49">
        <w:rPr>
          <w:rFonts w:ascii="Times New Roman" w:eastAsia="Times New Roman" w:hAnsi="Times New Roman" w:cs="Times New Roman"/>
          <w:sz w:val="24"/>
          <w:szCs w:val="24"/>
          <w:lang w:eastAsia="bg-BG"/>
        </w:rPr>
        <w:t xml:space="preserve">, да предостави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съпоставка между проектните и екзекутивните данни и уточняване на евентуални различия в количествата на отделните видове работи за изпълнение на Строежа.</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24. (1) </w:t>
      </w:r>
      <w:r w:rsidRPr="004F4F49">
        <w:rPr>
          <w:rFonts w:ascii="Times New Roman" w:eastAsia="Times New Roman" w:hAnsi="Times New Roman" w:cs="Times New Roman"/>
          <w:sz w:val="24"/>
          <w:szCs w:val="24"/>
          <w:lang w:val="x-none"/>
        </w:rPr>
        <w:t xml:space="preserve">Поне веднъж месечно </w:t>
      </w:r>
      <w:r w:rsidRPr="004F4F49">
        <w:rPr>
          <w:rFonts w:ascii="Times New Roman" w:eastAsia="Times New Roman" w:hAnsi="Times New Roman" w:cs="Times New Roman"/>
          <w:b/>
          <w:sz w:val="24"/>
          <w:szCs w:val="24"/>
          <w:lang w:val="x-none"/>
        </w:rPr>
        <w:t xml:space="preserve">ВЪЗЛОЖИТЕЛЯТ,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и</w:t>
      </w:r>
      <w:r w:rsidRPr="004F4F49">
        <w:rPr>
          <w:rFonts w:ascii="Times New Roman" w:eastAsia="Times New Roman" w:hAnsi="Times New Roman" w:cs="Times New Roman"/>
          <w:b/>
          <w:sz w:val="24"/>
          <w:szCs w:val="24"/>
          <w:lang w:val="x-none"/>
        </w:rPr>
        <w:t xml:space="preserve"> ИЗПЪЛНИТЕЛЯТ,</w:t>
      </w:r>
      <w:r w:rsidRPr="004F4F49">
        <w:rPr>
          <w:rFonts w:ascii="Times New Roman" w:eastAsia="Times New Roman" w:hAnsi="Times New Roman" w:cs="Times New Roman"/>
          <w:sz w:val="24"/>
          <w:szCs w:val="24"/>
          <w:lang w:val="x-none"/>
        </w:rPr>
        <w:t xml:space="preserve"> а по искане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 и Подизпълнителите,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и подписва протокол.</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При необходимост и по изрично писмено искане на някой от участниците в строителството, може да се провеждат и допълнителни координационни срещи.</w:t>
      </w:r>
    </w:p>
    <w:p w:rsidR="004F4F49" w:rsidRPr="004F4F49" w:rsidRDefault="004F4F49" w:rsidP="004F4F49">
      <w:pPr>
        <w:spacing w:after="0" w:line="240" w:lineRule="auto"/>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 2</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Инвестиционния проект, Техническите спецификации, изискванията на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посочени в документацията за участие и приложимите нормативни разпоредби.</w:t>
      </w:r>
    </w:p>
    <w:p w:rsidR="004F4F49" w:rsidRPr="004F4F49" w:rsidRDefault="004F4F49" w:rsidP="004F4F49">
      <w:pPr>
        <w:tabs>
          <w:tab w:val="left" w:pos="993"/>
        </w:tabs>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Т е длъжен да изпълни Строежа в съответствие с представения от него и одобрен от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Линеен график за изпълнение на СМР.</w:t>
      </w:r>
    </w:p>
    <w:p w:rsidR="004F4F49" w:rsidRPr="004F4F49" w:rsidRDefault="004F4F49" w:rsidP="004F4F49">
      <w:pPr>
        <w:spacing w:after="0" w:line="240" w:lineRule="auto"/>
        <w:jc w:val="both"/>
        <w:rPr>
          <w:rFonts w:ascii="Times New Roman" w:eastAsia="Times New Roman" w:hAnsi="Times New Roman" w:cs="Times New Roman"/>
          <w:sz w:val="24"/>
          <w:szCs w:val="24"/>
          <w:lang w:val="x-none"/>
        </w:rPr>
      </w:pP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b/>
          <w:sz w:val="24"/>
          <w:szCs w:val="24"/>
        </w:rPr>
        <w:t>6</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rPr>
        <w:t xml:space="preserve">(1) </w:t>
      </w:r>
      <w:r w:rsidRPr="004F4F49">
        <w:rPr>
          <w:rFonts w:ascii="Times New Roman" w:eastAsia="Times New Roman" w:hAnsi="Times New Roman" w:cs="Times New Roman"/>
          <w:sz w:val="24"/>
          <w:szCs w:val="24"/>
        </w:rPr>
        <w:t>Строително</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w:t>
      </w:r>
      <w:r w:rsidR="006928F2">
        <w:rPr>
          <w:rFonts w:ascii="Times New Roman" w:eastAsia="Times New Roman" w:hAnsi="Times New Roman" w:cs="Times New Roman"/>
          <w:sz w:val="24"/>
          <w:szCs w:val="24"/>
        </w:rPr>
        <w:t xml:space="preserve"> </w:t>
      </w:r>
      <w:r w:rsidRPr="004F4F49">
        <w:rPr>
          <w:rFonts w:ascii="Times New Roman" w:eastAsia="Times New Roman" w:hAnsi="Times New Roman" w:cs="Times New Roman"/>
          <w:sz w:val="24"/>
          <w:szCs w:val="24"/>
        </w:rPr>
        <w:t>монтажните работи трябва да бъдат извършвани по такъв начин, че да не създават пречки за достъпа до или за ползването на пътища, тротоари или имоти, собственост на</w:t>
      </w:r>
      <w:r w:rsidRPr="004F4F49">
        <w:rPr>
          <w:rFonts w:ascii="Times New Roman" w:eastAsia="Times New Roman" w:hAnsi="Times New Roman" w:cs="Times New Roman"/>
          <w:b/>
          <w:sz w:val="24"/>
          <w:szCs w:val="24"/>
        </w:rPr>
        <w:t xml:space="preserve"> ВЪЗЛОЖИТЕЛЯ</w:t>
      </w:r>
      <w:r w:rsidRPr="004F4F49">
        <w:rPr>
          <w:rFonts w:ascii="Times New Roman" w:eastAsia="Times New Roman" w:hAnsi="Times New Roman" w:cs="Times New Roman"/>
          <w:sz w:val="24"/>
          <w:szCs w:val="24"/>
        </w:rPr>
        <w:t xml:space="preserve"> или на трети лица. Всички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w:t>
      </w:r>
    </w:p>
    <w:p w:rsidR="004F4F49" w:rsidRPr="004F4F49" w:rsidRDefault="004F4F49" w:rsidP="004F4F49">
      <w:pPr>
        <w:spacing w:after="0" w:line="240" w:lineRule="auto"/>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lastRenderedPageBreak/>
        <w:tab/>
      </w:r>
      <w:r w:rsidRPr="004F4F49">
        <w:rPr>
          <w:rFonts w:ascii="Times New Roman" w:eastAsia="Times New Roman" w:hAnsi="Times New Roman" w:cs="Times New Roman"/>
          <w:b/>
          <w:sz w:val="24"/>
          <w:szCs w:val="24"/>
        </w:rPr>
        <w:t>(2) ИЗПЪЛНИТЕЛЯТ</w:t>
      </w:r>
      <w:r w:rsidRPr="004F4F49">
        <w:rPr>
          <w:rFonts w:ascii="Times New Roman" w:eastAsia="Times New Roman" w:hAnsi="Times New Roman" w:cs="Times New Roman"/>
          <w:sz w:val="24"/>
          <w:szCs w:val="24"/>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Законовите разпоредби.</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737697" w:rsidRDefault="004F4F49" w:rsidP="006928F2">
      <w:pPr>
        <w:spacing w:after="0" w:line="240" w:lineRule="auto"/>
        <w:jc w:val="center"/>
        <w:rPr>
          <w:rFonts w:ascii="Times New Roman" w:eastAsia="Times New Roman" w:hAnsi="Times New Roman" w:cs="Times New Roman"/>
          <w:b/>
          <w:sz w:val="24"/>
          <w:szCs w:val="24"/>
          <w:lang w:val="en-US" w:eastAsia="bg-BG"/>
        </w:rPr>
      </w:pPr>
      <w:bookmarkStart w:id="10" w:name="_Toc391557522"/>
      <w:r w:rsidRPr="004F4F49">
        <w:rPr>
          <w:rFonts w:ascii="Times New Roman" w:eastAsia="Times New Roman" w:hAnsi="Times New Roman" w:cs="Times New Roman"/>
          <w:b/>
          <w:bCs/>
          <w:caps/>
          <w:sz w:val="24"/>
          <w:szCs w:val="24"/>
          <w:lang w:val="en-US" w:eastAsia="bg-BG"/>
        </w:rPr>
        <w:t xml:space="preserve">Х. ВЗАИМООТНОШЕНИЯ МЕЖДУ ИЗПЪЛНИТЕЛЯ, ВЪЗЛОЖИТЕЛЯ И </w:t>
      </w:r>
      <w:r w:rsidR="00737697" w:rsidRPr="00737697">
        <w:rPr>
          <w:rFonts w:ascii="Times New Roman" w:eastAsia="Times New Roman" w:hAnsi="Times New Roman" w:cs="Times New Roman"/>
          <w:b/>
          <w:sz w:val="24"/>
          <w:szCs w:val="24"/>
          <w:lang w:eastAsia="bg-BG"/>
        </w:rPr>
        <w:t>СТРОИТЕЛНИЯТ НАДЗОР</w:t>
      </w:r>
      <w:r w:rsidRPr="00737697">
        <w:rPr>
          <w:rFonts w:ascii="Times New Roman" w:eastAsia="Times New Roman" w:hAnsi="Times New Roman" w:cs="Times New Roman"/>
          <w:b/>
          <w:bCs/>
          <w:caps/>
          <w:sz w:val="24"/>
          <w:szCs w:val="24"/>
          <w:lang w:val="en-US" w:eastAsia="bg-BG"/>
        </w:rPr>
        <w:t xml:space="preserve"> В ПРОЦЕСА НА ИЗВЪРШВАНЕ НА СМР</w:t>
      </w:r>
      <w:bookmarkEnd w:id="10"/>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27. (1)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осъществява функции по строителен надзор и представлява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осъществява дейности в процеса на строителството, включително на </w:t>
      </w:r>
      <w:r w:rsidR="006928F2">
        <w:rPr>
          <w:rFonts w:ascii="Times New Roman" w:eastAsia="Times New Roman" w:hAnsi="Times New Roman" w:cs="Times New Roman"/>
          <w:sz w:val="24"/>
          <w:szCs w:val="24"/>
          <w:lang w:eastAsia="bg-BG"/>
        </w:rPr>
        <w:t>К</w:t>
      </w:r>
      <w:r w:rsidRPr="004F4F49">
        <w:rPr>
          <w:rFonts w:ascii="Times New Roman" w:eastAsia="Times New Roman" w:hAnsi="Times New Roman" w:cs="Times New Roman"/>
          <w:sz w:val="24"/>
          <w:szCs w:val="24"/>
          <w:lang w:eastAsia="bg-BG"/>
        </w:rPr>
        <w:t xml:space="preserve">оординатор за безопасност и здраве, и в Гаранционните срокове по силата на клаузите на този Договор, договора между него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при упълномощаване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00737697">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има право на достъп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 Строежа, по което и да е време в процеса на извършване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ИЗПЪЛНИТЕЛЯТ </w:t>
      </w:r>
      <w:r w:rsidRPr="004F4F49">
        <w:rPr>
          <w:rFonts w:ascii="Times New Roman" w:eastAsia="Times New Roman" w:hAnsi="Times New Roman" w:cs="Times New Roman"/>
          <w:sz w:val="24"/>
          <w:szCs w:val="24"/>
          <w:lang w:eastAsia="bg-BG"/>
        </w:rPr>
        <w:t xml:space="preserve">се задължава да осигурява достъп на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w:t>
      </w:r>
      <w:r w:rsidR="00737697">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до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w:t>
      </w:r>
      <w:r w:rsidR="006928F2">
        <w:rPr>
          <w:rFonts w:ascii="Times New Roman" w:eastAsia="Times New Roman" w:hAnsi="Times New Roman" w:cs="Times New Roman"/>
          <w:sz w:val="24"/>
          <w:szCs w:val="24"/>
          <w:lang w:eastAsia="bg-BG"/>
        </w:rPr>
        <w:t>дка и Строежа за изпълнение на Д</w:t>
      </w:r>
      <w:r w:rsidRPr="004F4F49">
        <w:rPr>
          <w:rFonts w:ascii="Times New Roman" w:eastAsia="Times New Roman" w:hAnsi="Times New Roman" w:cs="Times New Roman"/>
          <w:sz w:val="24"/>
          <w:szCs w:val="24"/>
          <w:lang w:eastAsia="bg-BG"/>
        </w:rPr>
        <w:t>оговора.</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28. ИЗПЪЛНИТЕЛЯТ</w:t>
      </w:r>
      <w:r w:rsidRPr="004F4F49">
        <w:rPr>
          <w:rFonts w:ascii="Times New Roman" w:eastAsia="Times New Roman" w:hAnsi="Times New Roman" w:cs="Times New Roman"/>
          <w:sz w:val="24"/>
          <w:szCs w:val="24"/>
          <w:lang w:eastAsia="bg-BG"/>
        </w:rPr>
        <w:t xml:space="preserve"> ще подсигури, че по което и да е време той ще разполага с компетентно отговорно лице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троителната площадка или Строежа, така че каквито и да са предписания, инструкции и/или заповеди, дадени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във връзка с СМР по този Договор, ще бъдат счетени за предоставени и надлежно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6928F2">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29. ИЗПЪЛНИТЕЛЯТ</w:t>
      </w:r>
      <w:r w:rsidRPr="004F4F49">
        <w:rPr>
          <w:rFonts w:ascii="Times New Roman" w:eastAsia="Times New Roman" w:hAnsi="Times New Roman" w:cs="Times New Roman"/>
          <w:sz w:val="24"/>
          <w:szCs w:val="24"/>
          <w:lang w:eastAsia="bg-BG"/>
        </w:rPr>
        <w:t xml:space="preserve"> се задължава да спазва всички предписания, заповеди и инструкции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които се отнасят до изпълнението на СМР по изграждането на Строежа съобразно </w:t>
      </w:r>
      <w:r w:rsidR="006928F2">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изискванията по Договора и Законовите разпоредби, вкл</w:t>
      </w:r>
      <w:r w:rsidR="006928F2">
        <w:rPr>
          <w:rFonts w:ascii="Times New Roman" w:eastAsia="Times New Roman" w:hAnsi="Times New Roman" w:cs="Times New Roman"/>
          <w:sz w:val="24"/>
          <w:szCs w:val="24"/>
          <w:lang w:eastAsia="bg-BG"/>
        </w:rPr>
        <w:t>ючително</w:t>
      </w:r>
      <w:r w:rsidRPr="004F4F49">
        <w:rPr>
          <w:rFonts w:ascii="Times New Roman" w:eastAsia="Times New Roman" w:hAnsi="Times New Roman" w:cs="Times New Roman"/>
          <w:sz w:val="24"/>
          <w:szCs w:val="24"/>
          <w:lang w:eastAsia="bg-BG"/>
        </w:rPr>
        <w:t>, но не само до: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законосъобразното започване на </w:t>
      </w:r>
      <w:r w:rsidR="006928F2">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пълнотата и правилното съставяне на актовете и протоколите по време на строителството;</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изискванията за здравословни и безопасни условия на труд в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недопускане на увреждане на трети лица и имоти вследствие на изпълнението на Строежа;</w:t>
      </w:r>
    </w:p>
    <w:p w:rsidR="004F4F49" w:rsidRPr="004F4F49" w:rsidRDefault="004F4F49"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годността на Строежа за въвеждане в експлоатация;</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4F4F49" w:rsidRPr="004F4F49">
        <w:rPr>
          <w:rFonts w:ascii="Times New Roman" w:eastAsia="Times New Roman" w:hAnsi="Times New Roman" w:cs="Times New Roman"/>
          <w:sz w:val="24"/>
          <w:szCs w:val="24"/>
          <w:lang w:eastAsia="bg-BG"/>
        </w:rPr>
        <w:t xml:space="preserve">. изменение на одобрените инвестиционни проекти, след като е било получено предварителното съгласие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4F4F49" w:rsidRPr="004F4F49">
        <w:rPr>
          <w:rFonts w:ascii="Times New Roman" w:eastAsia="Times New Roman" w:hAnsi="Times New Roman" w:cs="Times New Roman"/>
          <w:sz w:val="24"/>
          <w:szCs w:val="24"/>
          <w:lang w:eastAsia="bg-BG"/>
        </w:rPr>
        <w:t xml:space="preserve">. промяна в Линейния график за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в предвидените в този Договор случаи;</w:t>
      </w:r>
    </w:p>
    <w:p w:rsidR="004F4F49" w:rsidRP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4F4F49" w:rsidRPr="00C90E5F">
        <w:rPr>
          <w:rFonts w:ascii="Times New Roman" w:eastAsia="Times New Roman" w:hAnsi="Times New Roman" w:cs="Times New Roman"/>
          <w:sz w:val="24"/>
          <w:szCs w:val="24"/>
          <w:lang w:eastAsia="bg-BG"/>
        </w:rPr>
        <w:t>. извършване на допълнително инспектиране на качеството, на които и да са СМР или</w:t>
      </w:r>
      <w:r w:rsidR="004F4F49" w:rsidRPr="004F4F49">
        <w:rPr>
          <w:rFonts w:ascii="Times New Roman" w:eastAsia="Times New Roman" w:hAnsi="Times New Roman" w:cs="Times New Roman"/>
          <w:sz w:val="24"/>
          <w:szCs w:val="24"/>
          <w:lang w:eastAsia="bg-BG"/>
        </w:rPr>
        <w:t xml:space="preserve"> извършване на допълнително изпитване (тест) за качеството на влаганите в строителството </w:t>
      </w:r>
      <w:r w:rsidR="006928F2" w:rsidRPr="000668C1">
        <w:rPr>
          <w:rFonts w:ascii="Times New Roman" w:eastAsia="Times New Roman" w:hAnsi="Times New Roman" w:cs="Times New Roman"/>
          <w:sz w:val="24"/>
          <w:szCs w:val="24"/>
          <w:lang w:eastAsia="bg-BG"/>
        </w:rPr>
        <w:t>с</w:t>
      </w:r>
      <w:r w:rsidR="004F4F49" w:rsidRPr="000668C1">
        <w:rPr>
          <w:rFonts w:ascii="Times New Roman" w:eastAsia="Times New Roman" w:hAnsi="Times New Roman" w:cs="Times New Roman"/>
          <w:sz w:val="24"/>
          <w:szCs w:val="24"/>
          <w:lang w:eastAsia="bg-BG"/>
        </w:rPr>
        <w:t>троителни продукти, поискано при условията на чл. 52, ал. 3. Разходите, свързани с такива</w:t>
      </w:r>
      <w:r w:rsidR="004F4F49" w:rsidRPr="004F4F49">
        <w:rPr>
          <w:rFonts w:ascii="Times New Roman" w:eastAsia="Times New Roman" w:hAnsi="Times New Roman" w:cs="Times New Roman"/>
          <w:sz w:val="24"/>
          <w:szCs w:val="24"/>
          <w:lang w:eastAsia="bg-BG"/>
        </w:rPr>
        <w:t xml:space="preserve"> изпитвания (тестове) и инспекции ще бъдат поети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освен ако бъде установено, че СМР и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троителните продукти не съответстват на клаузите по този Договор. В такъв случай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се задължава да обезщети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за направените от него разходи във връзка с изпитванията и инспекциите;</w:t>
      </w:r>
    </w:p>
    <w:p w:rsidR="004F4F49" w:rsidRDefault="00F62257" w:rsidP="004F4F49">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004F4F49" w:rsidRPr="004F4F49">
        <w:rPr>
          <w:rFonts w:ascii="Times New Roman" w:eastAsia="Times New Roman" w:hAnsi="Times New Roman" w:cs="Times New Roman"/>
          <w:sz w:val="24"/>
          <w:szCs w:val="24"/>
          <w:lang w:eastAsia="bg-BG"/>
        </w:rPr>
        <w:t xml:space="preserve">. отстраняване от </w:t>
      </w:r>
      <w:r w:rsidR="00D03493">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троителната площадка или Строежа, на което и да е лице, което е в трудово-правни или др</w:t>
      </w:r>
      <w:r w:rsidR="00D03493">
        <w:rPr>
          <w:rFonts w:ascii="Times New Roman" w:eastAsia="Times New Roman" w:hAnsi="Times New Roman" w:cs="Times New Roman"/>
          <w:sz w:val="24"/>
          <w:szCs w:val="24"/>
          <w:lang w:eastAsia="bg-BG"/>
        </w:rPr>
        <w:t>уги</w:t>
      </w:r>
      <w:r w:rsidR="004F4F49" w:rsidRPr="004F4F49">
        <w:rPr>
          <w:rFonts w:ascii="Times New Roman" w:eastAsia="Times New Roman" w:hAnsi="Times New Roman" w:cs="Times New Roman"/>
          <w:sz w:val="24"/>
          <w:szCs w:val="24"/>
          <w:lang w:eastAsia="bg-BG"/>
        </w:rPr>
        <w:t xml:space="preserve"> отношения с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което се държи неприемливо, проявява некомпетентност или небрежност при</w:t>
      </w:r>
      <w:r w:rsidR="005A726F">
        <w:rPr>
          <w:rFonts w:ascii="Times New Roman" w:eastAsia="Times New Roman" w:hAnsi="Times New Roman" w:cs="Times New Roman"/>
          <w:sz w:val="24"/>
          <w:szCs w:val="24"/>
          <w:lang w:eastAsia="bg-BG"/>
        </w:rPr>
        <w:t xml:space="preserve"> изпълнение на задълженията си;</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30. (1) </w:t>
      </w:r>
      <w:r w:rsidR="009657D5">
        <w:rPr>
          <w:rFonts w:ascii="Times New Roman" w:eastAsia="Times New Roman" w:hAnsi="Times New Roman" w:cs="Times New Roman"/>
          <w:sz w:val="24"/>
          <w:szCs w:val="24"/>
          <w:lang w:eastAsia="bg-BG"/>
        </w:rPr>
        <w:t>СТРОИТЕЛНИЯТ НАДЗОР</w:t>
      </w:r>
      <w:r w:rsidR="009657D5"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координира и контролира изпълнението на СМР, проверява и удостоверява обема и вида на извършваните СМР, </w:t>
      </w:r>
      <w:proofErr w:type="spellStart"/>
      <w:r w:rsidRPr="004F4F49">
        <w:rPr>
          <w:rFonts w:ascii="Times New Roman" w:eastAsia="Times New Roman" w:hAnsi="Times New Roman" w:cs="Times New Roman"/>
          <w:sz w:val="24"/>
          <w:szCs w:val="24"/>
          <w:lang w:eastAsia="bg-BG"/>
        </w:rPr>
        <w:t>доказателствените</w:t>
      </w:r>
      <w:proofErr w:type="spellEnd"/>
      <w:r w:rsidRPr="004F4F49">
        <w:rPr>
          <w:rFonts w:ascii="Times New Roman" w:eastAsia="Times New Roman" w:hAnsi="Times New Roman" w:cs="Times New Roman"/>
          <w:sz w:val="24"/>
          <w:szCs w:val="24"/>
          <w:lang w:eastAsia="bg-BG"/>
        </w:rPr>
        <w:t xml:space="preserve"> документи за качеството на извършените СМР, както и проверява ценообразуването и първичните </w:t>
      </w:r>
      <w:proofErr w:type="spellStart"/>
      <w:r w:rsidRPr="004F4F49">
        <w:rPr>
          <w:rFonts w:ascii="Times New Roman" w:eastAsia="Times New Roman" w:hAnsi="Times New Roman" w:cs="Times New Roman"/>
          <w:sz w:val="24"/>
          <w:szCs w:val="24"/>
          <w:lang w:eastAsia="bg-BG"/>
        </w:rPr>
        <w:t>разходооправдателни</w:t>
      </w:r>
      <w:proofErr w:type="spellEnd"/>
      <w:r w:rsidRPr="004F4F49">
        <w:rPr>
          <w:rFonts w:ascii="Times New Roman" w:eastAsia="Times New Roman" w:hAnsi="Times New Roman" w:cs="Times New Roman"/>
          <w:sz w:val="24"/>
          <w:szCs w:val="24"/>
          <w:lang w:eastAsia="bg-BG"/>
        </w:rPr>
        <w:t xml:space="preserve"> документи за отчитане и изплащане на извършеното строителство.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 xml:space="preserve">(2) </w:t>
      </w:r>
      <w:r w:rsidRPr="004F4F49">
        <w:rPr>
          <w:rFonts w:ascii="Times New Roman" w:eastAsia="Times New Roman" w:hAnsi="Times New Roman" w:cs="Times New Roman"/>
          <w:sz w:val="24"/>
          <w:szCs w:val="24"/>
          <w:lang w:eastAsia="bg-BG"/>
        </w:rPr>
        <w:t xml:space="preserve">Въз основа на оценката на документацията по чл. 9 от този Договор, както и след инспектиране и/или провеждане на изпитване на извършените СМР,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eastAsia="bg-BG"/>
        </w:rPr>
        <w:t xml:space="preserve"> потвърждава или отказва да потвърди за плащане сумите, посочени в </w:t>
      </w:r>
      <w:r w:rsidR="0062681F" w:rsidRPr="00832C3F">
        <w:rPr>
          <w:rFonts w:ascii="Times New Roman" w:eastAsia="Times New Roman" w:hAnsi="Times New Roman" w:cs="Times New Roman"/>
          <w:sz w:val="24"/>
          <w:szCs w:val="24"/>
        </w:rPr>
        <w:t>Междинн</w:t>
      </w:r>
      <w:r w:rsidR="0062681F">
        <w:rPr>
          <w:rFonts w:ascii="Times New Roman" w:eastAsia="Times New Roman" w:hAnsi="Times New Roman" w:cs="Times New Roman"/>
          <w:sz w:val="24"/>
          <w:szCs w:val="24"/>
        </w:rPr>
        <w:t>ите</w:t>
      </w:r>
      <w:r w:rsidR="0062681F" w:rsidRPr="00832C3F">
        <w:rPr>
          <w:rFonts w:ascii="Times New Roman" w:eastAsia="Times New Roman" w:hAnsi="Times New Roman" w:cs="Times New Roman"/>
          <w:sz w:val="24"/>
          <w:szCs w:val="24"/>
        </w:rPr>
        <w:t xml:space="preserve"> Сертификат</w:t>
      </w:r>
      <w:r w:rsidR="0062681F">
        <w:rPr>
          <w:rFonts w:ascii="Times New Roman" w:eastAsia="Times New Roman" w:hAnsi="Times New Roman" w:cs="Times New Roman"/>
          <w:sz w:val="24"/>
          <w:szCs w:val="24"/>
        </w:rPr>
        <w:t>и</w:t>
      </w:r>
      <w:r w:rsidR="0062681F" w:rsidRPr="00832C3F">
        <w:rPr>
          <w:rFonts w:ascii="Times New Roman" w:eastAsia="Times New Roman" w:hAnsi="Times New Roman" w:cs="Times New Roman"/>
          <w:sz w:val="24"/>
          <w:szCs w:val="24"/>
        </w:rPr>
        <w:t xml:space="preserve"> за изпълнени СМР или </w:t>
      </w:r>
      <w:r w:rsidR="0062681F">
        <w:rPr>
          <w:rFonts w:ascii="Times New Roman" w:eastAsia="Times New Roman" w:hAnsi="Times New Roman" w:cs="Times New Roman"/>
          <w:sz w:val="24"/>
          <w:szCs w:val="24"/>
        </w:rPr>
        <w:t xml:space="preserve">в </w:t>
      </w:r>
      <w:r w:rsidR="0062681F" w:rsidRPr="00832C3F">
        <w:rPr>
          <w:rFonts w:ascii="Times New Roman" w:eastAsia="Times New Roman" w:hAnsi="Times New Roman" w:cs="Times New Roman"/>
          <w:sz w:val="24"/>
          <w:szCs w:val="24"/>
        </w:rPr>
        <w:t>Сертификат</w:t>
      </w:r>
      <w:r w:rsidR="0062681F">
        <w:rPr>
          <w:rFonts w:ascii="Times New Roman" w:eastAsia="Times New Roman" w:hAnsi="Times New Roman" w:cs="Times New Roman"/>
          <w:sz w:val="24"/>
          <w:szCs w:val="24"/>
        </w:rPr>
        <w:t>ът</w:t>
      </w:r>
      <w:r w:rsidR="0062681F" w:rsidRPr="00832C3F">
        <w:rPr>
          <w:rFonts w:ascii="Times New Roman" w:eastAsia="Times New Roman" w:hAnsi="Times New Roman" w:cs="Times New Roman"/>
          <w:sz w:val="24"/>
          <w:szCs w:val="24"/>
        </w:rPr>
        <w:t xml:space="preserve">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31. (1) </w:t>
      </w:r>
      <w:r w:rsidRPr="004F4F49">
        <w:rPr>
          <w:rFonts w:ascii="Times New Roman" w:eastAsia="Times New Roman" w:hAnsi="Times New Roman" w:cs="Times New Roman"/>
          <w:sz w:val="24"/>
          <w:szCs w:val="24"/>
          <w:lang w:eastAsia="bg-BG"/>
        </w:rPr>
        <w:t xml:space="preserve">Независимо от задълженията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към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по този Договор или по договора за упражняване на строителен надзор,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бъде пълно, безусловно и неограничено отговорен за изпълнението и приключването на СМР по този Договор в съответствие с неговите клаузи.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Отговорността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никакъв начин не може да бъде изменена от упражняването, на което и да е право или задължение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вкл. одобряване на действие, бездействие или документ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 този Договор.</w:t>
      </w:r>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упражняването на правата и задълженията си по Договора или на приложимите Законови разпоредби,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се представлява от </w:t>
      </w:r>
      <w:r w:rsidR="00803DC0">
        <w:rPr>
          <w:rFonts w:ascii="Times New Roman" w:eastAsia="Times New Roman" w:hAnsi="Times New Roman" w:cs="Times New Roman"/>
          <w:sz w:val="24"/>
          <w:szCs w:val="24"/>
        </w:rPr>
        <w:t>кмета на общината или упълномощено от него лице</w:t>
      </w:r>
      <w:r w:rsidRPr="004F4F49">
        <w:rPr>
          <w:rFonts w:ascii="Times New Roman" w:eastAsia="Times New Roman" w:hAnsi="Times New Roman" w:cs="Times New Roman"/>
          <w:sz w:val="24"/>
          <w:szCs w:val="24"/>
          <w:lang w:val="x-none"/>
        </w:rPr>
        <w:t xml:space="preserve">, за които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са писмено уведомени. При изпълнение на дейностите по този Раздел Х като представител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този </w:t>
      </w:r>
      <w:r w:rsidR="00C00DA6">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w:t>
      </w:r>
      <w:proofErr w:type="spellEnd"/>
      <w:r w:rsidRPr="004F4F49">
        <w:rPr>
          <w:rFonts w:ascii="Times New Roman" w:eastAsia="Times New Roman" w:hAnsi="Times New Roman" w:cs="Times New Roman"/>
          <w:sz w:val="24"/>
          <w:szCs w:val="24"/>
          <w:lang w:val="x-none"/>
        </w:rPr>
        <w:t xml:space="preserve"> действа 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w:t>
      </w:r>
    </w:p>
    <w:p w:rsidR="004F4F49" w:rsidRPr="009657D5" w:rsidRDefault="004F4F49" w:rsidP="00C00DA6">
      <w:pPr>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формира екип за управление на този Договор (Екип за управление на проекта), той уведомява писмено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w:t>
      </w:r>
      <w:r w:rsidRPr="004F4F49">
        <w:rPr>
          <w:rFonts w:ascii="Times New Roman" w:eastAsia="Times New Roman" w:hAnsi="Times New Roman" w:cs="Times New Roman"/>
          <w:b/>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за дадените пълномощия и ограничения на </w:t>
      </w:r>
      <w:r w:rsidRPr="004F4F49">
        <w:rPr>
          <w:rFonts w:ascii="Times New Roman" w:eastAsia="Times New Roman" w:hAnsi="Times New Roman" w:cs="Times New Roman"/>
          <w:sz w:val="24"/>
          <w:szCs w:val="24"/>
        </w:rPr>
        <w:t>Е</w:t>
      </w:r>
      <w:proofErr w:type="spellStart"/>
      <w:r w:rsidRPr="004F4F49">
        <w:rPr>
          <w:rFonts w:ascii="Times New Roman" w:eastAsia="Times New Roman" w:hAnsi="Times New Roman" w:cs="Times New Roman"/>
          <w:sz w:val="24"/>
          <w:szCs w:val="24"/>
          <w:lang w:val="x-none"/>
        </w:rPr>
        <w:t>кипа</w:t>
      </w:r>
      <w:proofErr w:type="spellEnd"/>
      <w:r w:rsidRPr="004F4F49">
        <w:rPr>
          <w:rFonts w:ascii="Times New Roman" w:eastAsia="Times New Roman" w:hAnsi="Times New Roman" w:cs="Times New Roman"/>
          <w:sz w:val="24"/>
          <w:szCs w:val="24"/>
        </w:rPr>
        <w:t xml:space="preserve"> за управление на проекта</w:t>
      </w:r>
      <w:r w:rsidRPr="004F4F49">
        <w:rPr>
          <w:rFonts w:ascii="Times New Roman" w:eastAsia="Times New Roman" w:hAnsi="Times New Roman" w:cs="Times New Roman"/>
          <w:sz w:val="24"/>
          <w:szCs w:val="24"/>
          <w:lang w:val="x-none"/>
        </w:rPr>
        <w:t>.</w:t>
      </w:r>
      <w:r w:rsidR="009657D5">
        <w:rPr>
          <w:rFonts w:ascii="Times New Roman" w:eastAsia="Times New Roman" w:hAnsi="Times New Roman" w:cs="Times New Roman"/>
          <w:sz w:val="24"/>
          <w:szCs w:val="24"/>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В изпълнение на договорно регламентираните си правомощия за контрол на дейността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упражнява контрол върху изпълнението на задълженията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Договора чрез упълномощени от него лица.</w:t>
      </w:r>
    </w:p>
    <w:p w:rsidR="004F4F49" w:rsidRPr="004F4F49" w:rsidRDefault="004F4F49" w:rsidP="00C00DA6">
      <w:pPr>
        <w:spacing w:after="0" w:line="240" w:lineRule="auto"/>
        <w:ind w:firstLine="720"/>
        <w:rPr>
          <w:rFonts w:ascii="Times New Roman" w:eastAsia="Times New Roman" w:hAnsi="Times New Roman" w:cs="Times New Roman"/>
          <w:sz w:val="24"/>
          <w:szCs w:val="24"/>
          <w:lang w:eastAsia="bg-BG"/>
        </w:rPr>
      </w:pPr>
    </w:p>
    <w:p w:rsidR="004F4F49" w:rsidRPr="004F4F49" w:rsidRDefault="004F4F49" w:rsidP="004F4F49">
      <w:pPr>
        <w:keepNext/>
        <w:spacing w:after="0" w:line="240" w:lineRule="auto"/>
        <w:jc w:val="center"/>
        <w:outlineLvl w:val="0"/>
        <w:rPr>
          <w:rFonts w:ascii="Times New Roman" w:eastAsia="Times New Roman" w:hAnsi="Times New Roman" w:cs="Times New Roman"/>
          <w:b/>
          <w:bCs/>
          <w:caps/>
          <w:sz w:val="24"/>
          <w:szCs w:val="24"/>
          <w:lang w:eastAsia="bg-BG"/>
        </w:rPr>
      </w:pPr>
      <w:bookmarkStart w:id="11" w:name="_Toc391557523"/>
      <w:r w:rsidRPr="004F4F49">
        <w:rPr>
          <w:rFonts w:ascii="Times New Roman" w:eastAsia="Times New Roman" w:hAnsi="Times New Roman" w:cs="Times New Roman"/>
          <w:b/>
          <w:bCs/>
          <w:caps/>
          <w:sz w:val="24"/>
          <w:szCs w:val="24"/>
          <w:lang w:eastAsia="bg-BG"/>
        </w:rPr>
        <w:t>ХІ. ИЗВЪРШВАНЕ НА СТРОИТЕЛСТВОТО</w:t>
      </w:r>
      <w:bookmarkEnd w:id="11"/>
    </w:p>
    <w:p w:rsidR="004F4F49" w:rsidRPr="004F4F49" w:rsidRDefault="004F4F49" w:rsidP="004F4F49">
      <w:pPr>
        <w:spacing w:after="0" w:line="240" w:lineRule="auto"/>
        <w:jc w:val="both"/>
        <w:rPr>
          <w:rFonts w:ascii="Times New Roman" w:eastAsia="Times New Roman" w:hAnsi="Times New Roman" w:cs="Times New Roman"/>
          <w:sz w:val="24"/>
          <w:szCs w:val="24"/>
          <w:lang w:eastAsia="bg-BG"/>
        </w:rPr>
      </w:pPr>
    </w:p>
    <w:p w:rsidR="004F4F49" w:rsidRPr="004F4F49" w:rsidRDefault="004F4F49" w:rsidP="004F4F49">
      <w:pPr>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sz w:val="24"/>
          <w:szCs w:val="24"/>
          <w:lang w:eastAsia="bg-BG"/>
        </w:rPr>
        <w:t xml:space="preserve">Чл. 33. </w:t>
      </w:r>
      <w:r w:rsidRPr="004F4F49">
        <w:rPr>
          <w:rFonts w:ascii="Times New Roman" w:eastAsia="Times New Roman" w:hAnsi="Times New Roman" w:cs="Times New Roman"/>
          <w:sz w:val="24"/>
          <w:szCs w:val="24"/>
          <w:lang w:eastAsia="bg-BG"/>
        </w:rPr>
        <w:t xml:space="preserve">При изпълнение на своите задължения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поема пълна отговорност за качественото и срочно изпълнение на възложените работи, гарантирайки цялостна охрана и безопасност на труда;</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rsidR="004F4F49" w:rsidRPr="004F4F49" w:rsidRDefault="004F4F49" w:rsidP="004F4F49">
      <w:pPr>
        <w:tabs>
          <w:tab w:val="left" w:pos="4111"/>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извършва и приключва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осигурява, че неговите представители, служители или Подизпълнители ще извършват и приключват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по начин, който няма да накърнява или уврежда доброто име и репутация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4.</w:t>
      </w:r>
      <w:r w:rsidRPr="004F4F49">
        <w:rPr>
          <w:rFonts w:ascii="Times New Roman" w:eastAsia="Times New Roman" w:hAnsi="Times New Roman" w:cs="Times New Roman"/>
          <w:sz w:val="24"/>
          <w:szCs w:val="24"/>
          <w:lang w:eastAsia="bg-BG"/>
        </w:rPr>
        <w:t xml:space="preserve"> взема необходимите мерки за опазване на пътищата, ползвани от него по </w:t>
      </w:r>
      <w:proofErr w:type="gramStart"/>
      <w:r w:rsidRPr="004F4F49">
        <w:rPr>
          <w:rFonts w:ascii="Times New Roman" w:eastAsia="Times New Roman" w:hAnsi="Times New Roman" w:cs="Times New Roman"/>
          <w:sz w:val="24"/>
          <w:szCs w:val="24"/>
          <w:lang w:eastAsia="bg-BG"/>
        </w:rPr>
        <w:t>време на</w:t>
      </w:r>
      <w:proofErr w:type="gramEnd"/>
      <w:r w:rsidRPr="004F4F49">
        <w:rPr>
          <w:rFonts w:ascii="Times New Roman" w:eastAsia="Times New Roman" w:hAnsi="Times New Roman" w:cs="Times New Roman"/>
          <w:sz w:val="24"/>
          <w:szCs w:val="24"/>
          <w:lang w:eastAsia="bg-BG"/>
        </w:rPr>
        <w:t xml:space="preserve"> строителството и за сигурността на съществуващия пътен трафик, за което носи пълна отговорност;</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5. о</w:t>
      </w:r>
      <w:proofErr w:type="spellStart"/>
      <w:r w:rsidRPr="004F4F49">
        <w:rPr>
          <w:rFonts w:ascii="Times New Roman" w:eastAsia="Times New Roman" w:hAnsi="Times New Roman" w:cs="Times New Roman"/>
          <w:sz w:val="24"/>
          <w:szCs w:val="24"/>
          <w:lang w:eastAsia="bg-BG"/>
        </w:rPr>
        <w:t>рганизира</w:t>
      </w:r>
      <w:proofErr w:type="spellEnd"/>
      <w:r w:rsidRPr="004F4F49">
        <w:rPr>
          <w:rFonts w:ascii="Times New Roman" w:eastAsia="Times New Roman" w:hAnsi="Times New Roman" w:cs="Times New Roman"/>
          <w:sz w:val="24"/>
          <w:szCs w:val="24"/>
          <w:lang w:eastAsia="bg-BG"/>
        </w:rPr>
        <w:t xml:space="preserve"> и изпълнява всички появили се по </w:t>
      </w:r>
      <w:proofErr w:type="gramStart"/>
      <w:r w:rsidRPr="004F4F49">
        <w:rPr>
          <w:rFonts w:ascii="Times New Roman" w:eastAsia="Times New Roman" w:hAnsi="Times New Roman" w:cs="Times New Roman"/>
          <w:sz w:val="24"/>
          <w:szCs w:val="24"/>
          <w:lang w:eastAsia="bg-BG"/>
        </w:rPr>
        <w:t>време на</w:t>
      </w:r>
      <w:proofErr w:type="gramEnd"/>
      <w:r w:rsidRPr="004F4F49">
        <w:rPr>
          <w:rFonts w:ascii="Times New Roman" w:eastAsia="Times New Roman" w:hAnsi="Times New Roman" w:cs="Times New Roman"/>
          <w:sz w:val="24"/>
          <w:szCs w:val="24"/>
          <w:lang w:eastAsia="bg-BG"/>
        </w:rPr>
        <w:t xml:space="preserve"> строителството въпроси, свързани с временната организация на пътния трафик и съгласувания с другите заинтересовани страни;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6. о</w:t>
      </w:r>
      <w:proofErr w:type="spellStart"/>
      <w:r w:rsidRPr="004F4F49">
        <w:rPr>
          <w:rFonts w:ascii="Times New Roman" w:eastAsia="Times New Roman" w:hAnsi="Times New Roman" w:cs="Times New Roman"/>
          <w:sz w:val="24"/>
          <w:szCs w:val="24"/>
          <w:lang w:eastAsia="bg-BG"/>
        </w:rPr>
        <w:t>сигурява</w:t>
      </w:r>
      <w:proofErr w:type="spellEnd"/>
      <w:r w:rsidRPr="004F4F49">
        <w:rPr>
          <w:rFonts w:ascii="Times New Roman" w:eastAsia="Times New Roman" w:hAnsi="Times New Roman" w:cs="Times New Roman"/>
          <w:sz w:val="24"/>
          <w:szCs w:val="24"/>
          <w:lang w:eastAsia="bg-BG"/>
        </w:rPr>
        <w:t xml:space="preserve"> и поддържа цялостно наблюдение, необходимото осветление и охрана на Строежа </w:t>
      </w:r>
      <w:proofErr w:type="gramStart"/>
      <w:r w:rsidRPr="004F4F49">
        <w:rPr>
          <w:rFonts w:ascii="Times New Roman" w:eastAsia="Times New Roman" w:hAnsi="Times New Roman" w:cs="Times New Roman"/>
          <w:sz w:val="24"/>
          <w:szCs w:val="24"/>
          <w:lang w:eastAsia="bg-BG"/>
        </w:rPr>
        <w:t>по</w:t>
      </w:r>
      <w:proofErr w:type="gramEnd"/>
      <w:r w:rsidRPr="004F4F49">
        <w:rPr>
          <w:rFonts w:ascii="Times New Roman" w:eastAsia="Times New Roman" w:hAnsi="Times New Roman" w:cs="Times New Roman"/>
          <w:sz w:val="24"/>
          <w:szCs w:val="24"/>
          <w:lang w:eastAsia="bg-BG"/>
        </w:rPr>
        <w:t xml:space="preserve"> всяко време, с което </w:t>
      </w:r>
      <w:proofErr w:type="gramStart"/>
      <w:r w:rsidRPr="004F4F49">
        <w:rPr>
          <w:rFonts w:ascii="Times New Roman" w:eastAsia="Times New Roman" w:hAnsi="Times New Roman" w:cs="Times New Roman"/>
          <w:sz w:val="24"/>
          <w:szCs w:val="24"/>
          <w:lang w:eastAsia="bg-BG"/>
        </w:rPr>
        <w:t>поема</w:t>
      </w:r>
      <w:proofErr w:type="gramEnd"/>
      <w:r w:rsidRPr="004F4F49">
        <w:rPr>
          <w:rFonts w:ascii="Times New Roman" w:eastAsia="Times New Roman" w:hAnsi="Times New Roman" w:cs="Times New Roman"/>
          <w:sz w:val="24"/>
          <w:szCs w:val="24"/>
          <w:lang w:eastAsia="bg-BG"/>
        </w:rPr>
        <w:t xml:space="preserve"> пълна отговорност за състоянието му и за съответните наличности;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7. с</w:t>
      </w:r>
      <w:proofErr w:type="spellStart"/>
      <w:r w:rsidRPr="004F4F49">
        <w:rPr>
          <w:rFonts w:ascii="Times New Roman" w:eastAsia="Times New Roman" w:hAnsi="Times New Roman" w:cs="Times New Roman"/>
          <w:sz w:val="24"/>
          <w:szCs w:val="24"/>
          <w:lang w:eastAsia="bg-BG"/>
        </w:rPr>
        <w:t>ъгласува</w:t>
      </w:r>
      <w:proofErr w:type="spellEnd"/>
      <w:r w:rsidRPr="004F4F49">
        <w:rPr>
          <w:rFonts w:ascii="Times New Roman" w:eastAsia="Times New Roman" w:hAnsi="Times New Roman" w:cs="Times New Roman"/>
          <w:sz w:val="24"/>
          <w:szCs w:val="24"/>
          <w:lang w:eastAsia="bg-BG"/>
        </w:rPr>
        <w:t xml:space="preserve"> всички налагащи се промени в Линейния график за изпълнение на СМР по </w:t>
      </w:r>
      <w:proofErr w:type="gramStart"/>
      <w:r w:rsidRPr="004F4F49">
        <w:rPr>
          <w:rFonts w:ascii="Times New Roman" w:eastAsia="Times New Roman" w:hAnsi="Times New Roman" w:cs="Times New Roman"/>
          <w:sz w:val="24"/>
          <w:szCs w:val="24"/>
          <w:lang w:eastAsia="bg-BG"/>
        </w:rPr>
        <w:t>време на</w:t>
      </w:r>
      <w:proofErr w:type="gramEnd"/>
      <w:r w:rsidRPr="004F4F49">
        <w:rPr>
          <w:rFonts w:ascii="Times New Roman" w:eastAsia="Times New Roman" w:hAnsi="Times New Roman" w:cs="Times New Roman"/>
          <w:sz w:val="24"/>
          <w:szCs w:val="24"/>
          <w:lang w:eastAsia="bg-BG"/>
        </w:rPr>
        <w:t xml:space="preserve"> изпълнение на Строежа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8. п</w:t>
      </w:r>
      <w:proofErr w:type="spellStart"/>
      <w:r w:rsidRPr="004F4F49">
        <w:rPr>
          <w:rFonts w:ascii="Times New Roman" w:eastAsia="Times New Roman" w:hAnsi="Times New Roman" w:cs="Times New Roman"/>
          <w:sz w:val="24"/>
          <w:szCs w:val="24"/>
          <w:lang w:eastAsia="bg-BG"/>
        </w:rPr>
        <w:t>редоставя</w:t>
      </w:r>
      <w:proofErr w:type="spellEnd"/>
      <w:r w:rsidRPr="004F4F49">
        <w:rPr>
          <w:rFonts w:ascii="Times New Roman" w:eastAsia="Times New Roman" w:hAnsi="Times New Roman" w:cs="Times New Roman"/>
          <w:sz w:val="24"/>
          <w:szCs w:val="24"/>
          <w:lang w:eastAsia="bg-BG"/>
        </w:rPr>
        <w:t xml:space="preserve"> възможност за контролиране и приемане на изпълнените видове работи;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9. з</w:t>
      </w:r>
      <w:proofErr w:type="spellStart"/>
      <w:r w:rsidRPr="004F4F49">
        <w:rPr>
          <w:rFonts w:ascii="Times New Roman" w:eastAsia="Times New Roman" w:hAnsi="Times New Roman" w:cs="Times New Roman"/>
          <w:sz w:val="24"/>
          <w:szCs w:val="24"/>
          <w:lang w:eastAsia="bg-BG"/>
        </w:rPr>
        <w:t>апочва</w:t>
      </w:r>
      <w:proofErr w:type="spellEnd"/>
      <w:r w:rsidRPr="004F4F49">
        <w:rPr>
          <w:rFonts w:ascii="Times New Roman" w:eastAsia="Times New Roman" w:hAnsi="Times New Roman" w:cs="Times New Roman"/>
          <w:sz w:val="24"/>
          <w:szCs w:val="24"/>
          <w:lang w:eastAsia="bg-BG"/>
        </w:rPr>
        <w:t xml:space="preserve"> изпълнението на следващия по </w:t>
      </w:r>
      <w:r w:rsidR="00C00DA6">
        <w:rPr>
          <w:rFonts w:ascii="Times New Roman" w:eastAsia="Times New Roman" w:hAnsi="Times New Roman" w:cs="Times New Roman"/>
          <w:sz w:val="24"/>
          <w:szCs w:val="24"/>
          <w:lang w:eastAsia="bg-BG"/>
        </w:rPr>
        <w:t>Л</w:t>
      </w:r>
      <w:r w:rsidRPr="004F4F49">
        <w:rPr>
          <w:rFonts w:ascii="Times New Roman" w:eastAsia="Times New Roman" w:hAnsi="Times New Roman" w:cs="Times New Roman"/>
          <w:sz w:val="24"/>
          <w:szCs w:val="24"/>
          <w:lang w:eastAsia="bg-BG"/>
        </w:rPr>
        <w:t xml:space="preserve">инеен график вид работа, само след като изпълнените предхождащи видове работи са приети по съответния </w:t>
      </w:r>
      <w:proofErr w:type="gramStart"/>
      <w:r w:rsidRPr="004F4F49">
        <w:rPr>
          <w:rFonts w:ascii="Times New Roman" w:eastAsia="Times New Roman" w:hAnsi="Times New Roman" w:cs="Times New Roman"/>
          <w:sz w:val="24"/>
          <w:szCs w:val="24"/>
          <w:lang w:eastAsia="bg-BG"/>
        </w:rPr>
        <w:t>ред</w:t>
      </w:r>
      <w:proofErr w:type="gramEnd"/>
      <w:r w:rsidRPr="004F4F49">
        <w:rPr>
          <w:rFonts w:ascii="Times New Roman" w:eastAsia="Times New Roman" w:hAnsi="Times New Roman" w:cs="Times New Roman"/>
          <w:sz w:val="24"/>
          <w:szCs w:val="24"/>
          <w:lang w:eastAsia="bg-BG"/>
        </w:rPr>
        <w:t>;</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10. о</w:t>
      </w:r>
      <w:proofErr w:type="spellStart"/>
      <w:r w:rsidRPr="004F4F49">
        <w:rPr>
          <w:rFonts w:ascii="Times New Roman" w:eastAsia="Times New Roman" w:hAnsi="Times New Roman" w:cs="Times New Roman"/>
          <w:sz w:val="24"/>
          <w:szCs w:val="24"/>
          <w:lang w:eastAsia="bg-BG"/>
        </w:rPr>
        <w:t>съществява</w:t>
      </w:r>
      <w:proofErr w:type="spellEnd"/>
      <w:r w:rsidRPr="004F4F49">
        <w:rPr>
          <w:rFonts w:ascii="Times New Roman" w:eastAsia="Times New Roman" w:hAnsi="Times New Roman" w:cs="Times New Roman"/>
          <w:sz w:val="24"/>
          <w:szCs w:val="24"/>
          <w:lang w:eastAsia="bg-BG"/>
        </w:rPr>
        <w:t xml:space="preserve"> лабораторен контрол с акредитирана строителна лаборатория при спазване изискванията на действащите нормативни документи;</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11. п</w:t>
      </w:r>
      <w:proofErr w:type="spellStart"/>
      <w:r w:rsidRPr="004F4F49">
        <w:rPr>
          <w:rFonts w:ascii="Times New Roman" w:eastAsia="Times New Roman" w:hAnsi="Times New Roman" w:cs="Times New Roman"/>
          <w:sz w:val="24"/>
          <w:szCs w:val="24"/>
          <w:lang w:eastAsia="bg-BG"/>
        </w:rPr>
        <w:t>оддържа</w:t>
      </w:r>
      <w:proofErr w:type="spellEnd"/>
      <w:r w:rsidRPr="004F4F49">
        <w:rPr>
          <w:rFonts w:ascii="Times New Roman" w:eastAsia="Times New Roman" w:hAnsi="Times New Roman" w:cs="Times New Roman"/>
          <w:sz w:val="24"/>
          <w:szCs w:val="24"/>
          <w:lang w:eastAsia="bg-BG"/>
        </w:rPr>
        <w:t xml:space="preserve"> временните пътища и площадки, свързани със строителните нужди в нормални условия за движение;</w:t>
      </w:r>
    </w:p>
    <w:p w:rsidR="004F4F49" w:rsidRP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12. в</w:t>
      </w:r>
      <w:proofErr w:type="spellStart"/>
      <w:r w:rsidRPr="004F4F49">
        <w:rPr>
          <w:rFonts w:ascii="Times New Roman" w:eastAsia="Times New Roman" w:hAnsi="Times New Roman" w:cs="Times New Roman"/>
          <w:sz w:val="24"/>
          <w:szCs w:val="24"/>
          <w:lang w:eastAsia="bg-BG"/>
        </w:rPr>
        <w:t>лага</w:t>
      </w:r>
      <w:proofErr w:type="spellEnd"/>
      <w:r w:rsidRPr="004F4F49">
        <w:rPr>
          <w:rFonts w:ascii="Times New Roman" w:eastAsia="Times New Roman" w:hAnsi="Times New Roman" w:cs="Times New Roman"/>
          <w:sz w:val="24"/>
          <w:szCs w:val="24"/>
          <w:lang w:eastAsia="bg-BG"/>
        </w:rPr>
        <w:t xml:space="preserve"> в Строежа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само с предварително доказани качества, отговарящи на нормативните изисквания, стандарти и условията на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притежава</w:t>
      </w:r>
      <w:r w:rsidR="00C00DA6">
        <w:rPr>
          <w:rFonts w:ascii="Times New Roman" w:eastAsia="Times New Roman" w:hAnsi="Times New Roman" w:cs="Times New Roman"/>
          <w:sz w:val="24"/>
          <w:szCs w:val="24"/>
          <w:lang w:eastAsia="bg-BG"/>
        </w:rPr>
        <w:t>т</w:t>
      </w:r>
      <w:r w:rsidRPr="004F4F49">
        <w:rPr>
          <w:rFonts w:ascii="Times New Roman" w:eastAsia="Times New Roman" w:hAnsi="Times New Roman" w:cs="Times New Roman"/>
          <w:sz w:val="24"/>
          <w:szCs w:val="24"/>
          <w:lang w:eastAsia="bg-BG"/>
        </w:rPr>
        <w:t xml:space="preserve"> и са </w:t>
      </w:r>
      <w:r w:rsidRPr="004F4F49">
        <w:rPr>
          <w:rFonts w:ascii="Times New Roman" w:eastAsia="Times New Roman" w:hAnsi="Times New Roman" w:cs="Times New Roman"/>
          <w:sz w:val="24"/>
          <w:szCs w:val="24"/>
          <w:lang w:eastAsia="bg-BG"/>
        </w:rPr>
        <w:lastRenderedPageBreak/>
        <w:t xml:space="preserve">представени със съответните сертификати за качество и декларация за съответствие на продуктите и са одобрени </w:t>
      </w:r>
      <w:proofErr w:type="gramStart"/>
      <w:r w:rsidRPr="004F4F49">
        <w:rPr>
          <w:rFonts w:ascii="Times New Roman" w:eastAsia="Times New Roman" w:hAnsi="Times New Roman" w:cs="Times New Roman"/>
          <w:sz w:val="24"/>
          <w:szCs w:val="24"/>
          <w:lang w:eastAsia="bg-BG"/>
        </w:rPr>
        <w:t>от</w:t>
      </w:r>
      <w:proofErr w:type="gramEnd"/>
      <w:r w:rsidRPr="004F4F49">
        <w:rPr>
          <w:rFonts w:ascii="Times New Roman" w:eastAsia="Times New Roman" w:hAnsi="Times New Roman" w:cs="Times New Roman"/>
          <w:sz w:val="24"/>
          <w:szCs w:val="24"/>
          <w:lang w:eastAsia="bg-BG"/>
        </w:rPr>
        <w:t xml:space="preserve"> </w:t>
      </w:r>
      <w:r w:rsidR="00FB1C3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13. не изпълнява СМР,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14.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C00DA6">
        <w:rPr>
          <w:rFonts w:ascii="Times New Roman" w:eastAsia="Times New Roman" w:hAnsi="Times New Roman" w:cs="Times New Roman"/>
          <w:b/>
          <w:sz w:val="24"/>
          <w:szCs w:val="24"/>
          <w:lang w:eastAsia="bg-BG"/>
        </w:rPr>
        <w:t xml:space="preserve">ИЗПЪЛНИТЕЛЯ </w:t>
      </w:r>
      <w:r w:rsidRPr="00C00DA6">
        <w:rPr>
          <w:rFonts w:ascii="Times New Roman" w:eastAsia="Times New Roman" w:hAnsi="Times New Roman" w:cs="Times New Roman"/>
          <w:sz w:val="24"/>
          <w:szCs w:val="24"/>
          <w:lang w:eastAsia="bg-BG"/>
        </w:rPr>
        <w:t>от тази отговорност;</w:t>
      </w:r>
    </w:p>
    <w:p w:rsidR="004F4F49" w:rsidRPr="00C00DA6" w:rsidRDefault="004F4F49" w:rsidP="004F4F4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15.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информира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за възникнали проблеми при изпълнението на проекта и за предприетите мерки за тяхното решаване;</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 xml:space="preserve">16. </w:t>
      </w:r>
      <w:r w:rsidR="00C00DA6">
        <w:rPr>
          <w:rFonts w:ascii="Times New Roman" w:eastAsia="Times New Roman" w:hAnsi="Times New Roman" w:cs="Times New Roman"/>
          <w:sz w:val="24"/>
          <w:szCs w:val="24"/>
          <w:lang w:eastAsia="bg-BG"/>
        </w:rPr>
        <w:t>п</w:t>
      </w:r>
      <w:r w:rsidRPr="00C00DA6">
        <w:rPr>
          <w:rFonts w:ascii="Times New Roman" w:eastAsia="Times New Roman" w:hAnsi="Times New Roman" w:cs="Times New Roman"/>
          <w:sz w:val="24"/>
          <w:szCs w:val="24"/>
          <w:lang w:eastAsia="bg-BG"/>
        </w:rPr>
        <w:t xml:space="preserve">ри проверки на място от страна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4F4F49" w:rsidRPr="00C00DA6"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17.</w:t>
      </w:r>
      <w:r w:rsidRPr="00C00DA6">
        <w:rPr>
          <w:rFonts w:ascii="Times New Roman" w:eastAsia="Times New Roman" w:hAnsi="Times New Roman" w:cs="Times New Roman"/>
          <w:b/>
          <w:sz w:val="24"/>
          <w:szCs w:val="24"/>
          <w:lang w:eastAsia="bg-BG"/>
        </w:rPr>
        <w:t xml:space="preserve"> 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изпълнява мерките и препоръките на </w:t>
      </w:r>
      <w:r w:rsidRPr="00C00DA6">
        <w:rPr>
          <w:rFonts w:ascii="Times New Roman" w:eastAsia="Times New Roman" w:hAnsi="Times New Roman" w:cs="Times New Roman"/>
          <w:b/>
          <w:sz w:val="24"/>
          <w:szCs w:val="24"/>
          <w:lang w:eastAsia="bg-BG"/>
        </w:rPr>
        <w:t xml:space="preserve">ВЪЗЛОЖИТЕЛЯ </w:t>
      </w:r>
      <w:r w:rsidRPr="00C00DA6">
        <w:rPr>
          <w:rFonts w:ascii="Times New Roman" w:eastAsia="Times New Roman" w:hAnsi="Times New Roman" w:cs="Times New Roman"/>
          <w:sz w:val="24"/>
          <w:szCs w:val="24"/>
          <w:lang w:eastAsia="bg-BG"/>
        </w:rPr>
        <w:t xml:space="preserve">и </w:t>
      </w:r>
      <w:r w:rsidR="009657D5">
        <w:rPr>
          <w:rFonts w:ascii="Times New Roman" w:eastAsia="Times New Roman" w:hAnsi="Times New Roman" w:cs="Times New Roman"/>
          <w:sz w:val="24"/>
          <w:szCs w:val="24"/>
          <w:lang w:eastAsia="bg-BG"/>
        </w:rPr>
        <w:t>СТРОИТЕЛНИЯ НАДЗОР</w:t>
      </w:r>
      <w:r w:rsidRPr="00C00DA6">
        <w:rPr>
          <w:rFonts w:ascii="Times New Roman" w:eastAsia="Times New Roman" w:hAnsi="Times New Roman" w:cs="Times New Roman"/>
          <w:sz w:val="24"/>
          <w:szCs w:val="24"/>
          <w:lang w:eastAsia="bg-BG"/>
        </w:rPr>
        <w:t>, съдържащи се в докладите от проверки на място;</w:t>
      </w:r>
    </w:p>
    <w:p w:rsidR="004F4F49" w:rsidRDefault="004F4F49" w:rsidP="004F4F49">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sz w:val="24"/>
          <w:szCs w:val="24"/>
          <w:lang w:eastAsia="bg-BG"/>
        </w:rPr>
        <w:t>18.</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следи и докладва за нередности при изпълнението на </w:t>
      </w:r>
      <w:r w:rsidR="00C00DA6">
        <w:rPr>
          <w:rFonts w:ascii="Times New Roman" w:eastAsia="Times New Roman" w:hAnsi="Times New Roman" w:cs="Times New Roman"/>
          <w:sz w:val="24"/>
          <w:szCs w:val="24"/>
          <w:lang w:eastAsia="bg-BG"/>
        </w:rPr>
        <w:t>Д</w:t>
      </w:r>
      <w:r w:rsidRPr="00C00DA6">
        <w:rPr>
          <w:rFonts w:ascii="Times New Roman" w:eastAsia="Times New Roman" w:hAnsi="Times New Roman" w:cs="Times New Roman"/>
          <w:sz w:val="24"/>
          <w:szCs w:val="24"/>
          <w:lang w:eastAsia="bg-BG"/>
        </w:rPr>
        <w:t xml:space="preserve">оговора. В случай на установена нередност,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възстанови на </w:t>
      </w:r>
      <w:r w:rsidRPr="00C00DA6">
        <w:rPr>
          <w:rFonts w:ascii="Times New Roman" w:eastAsia="Times New Roman" w:hAnsi="Times New Roman" w:cs="Times New Roman"/>
          <w:b/>
          <w:sz w:val="24"/>
          <w:szCs w:val="24"/>
          <w:lang w:eastAsia="bg-BG"/>
        </w:rPr>
        <w:t>ВЪЗЛОЖИТЕЛЯ</w:t>
      </w:r>
      <w:r w:rsidRPr="00C00DA6">
        <w:rPr>
          <w:rFonts w:ascii="Times New Roman" w:eastAsia="Times New Roman" w:hAnsi="Times New Roman" w:cs="Times New Roman"/>
          <w:sz w:val="24"/>
          <w:szCs w:val="24"/>
          <w:lang w:eastAsia="bg-BG"/>
        </w:rPr>
        <w:t xml:space="preserve"> всички неправомерно изплатени</w:t>
      </w:r>
      <w:r w:rsidR="00490187">
        <w:rPr>
          <w:rFonts w:ascii="Times New Roman" w:eastAsia="Times New Roman" w:hAnsi="Times New Roman" w:cs="Times New Roman"/>
          <w:sz w:val="24"/>
          <w:szCs w:val="24"/>
          <w:lang w:eastAsia="bg-BG"/>
        </w:rPr>
        <w:t xml:space="preserve"> суми, заедно с дължимите лихви; </w:t>
      </w:r>
    </w:p>
    <w:p w:rsidR="00490187"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19.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управление на строителните отпадъци, съгласно чл. 11 от Закона за управление на отпадъците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r>
        <w:rPr>
          <w:rFonts w:ascii="Times New Roman" w:eastAsia="Times New Roman" w:hAnsi="Times New Roman" w:cs="Times New Roman"/>
          <w:sz w:val="24"/>
          <w:szCs w:val="24"/>
          <w:lang w:eastAsia="bg-BG"/>
        </w:rPr>
        <w:t>;</w:t>
      </w:r>
    </w:p>
    <w:p w:rsidR="00490187" w:rsidRPr="004F4F49" w:rsidRDefault="00490187" w:rsidP="00490187">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0"/>
          <w:szCs w:val="20"/>
          <w:lang w:eastAsia="bg-BG"/>
        </w:rPr>
        <w:t xml:space="preserve"> </w:t>
      </w:r>
      <w:r w:rsidRPr="00C00DA6">
        <w:rPr>
          <w:rFonts w:ascii="Times New Roman" w:eastAsia="Times New Roman" w:hAnsi="Times New Roman" w:cs="Times New Roman"/>
          <w:sz w:val="24"/>
          <w:szCs w:val="24"/>
          <w:lang w:eastAsia="bg-BG"/>
        </w:rPr>
        <w:t xml:space="preserve">се задължава да </w:t>
      </w:r>
      <w:r>
        <w:rPr>
          <w:rFonts w:ascii="Times New Roman" w:eastAsia="Times New Roman" w:hAnsi="Times New Roman" w:cs="Times New Roman"/>
          <w:sz w:val="24"/>
          <w:szCs w:val="24"/>
          <w:lang w:eastAsia="bg-BG"/>
        </w:rPr>
        <w:t>д</w:t>
      </w:r>
      <w:r w:rsidRPr="005A726F">
        <w:rPr>
          <w:rFonts w:ascii="Times New Roman" w:eastAsia="Times New Roman" w:hAnsi="Times New Roman" w:cs="Times New Roman"/>
          <w:sz w:val="24"/>
          <w:szCs w:val="24"/>
          <w:lang w:eastAsia="bg-BG"/>
        </w:rPr>
        <w:t>опълни и актуализира Плана за безопасност и здраве, съгласно чл. 10 от Наредба № 2 от 22.03.2004 г. за минималните изисквания за здравословни и безопасни условия на труд при извършване на строителни и монтажни работи и да го представи на Възложителя за заверка в съответната община преди подписване на Протокол за откриване на строителната площадка (Образец 2а) съгласно Наредба № 3 от 31.07.2003 г. за съставяне на актове и протоколи по време на строителството.</w:t>
      </w:r>
    </w:p>
    <w:p w:rsidR="004F4F49" w:rsidRPr="00C00DA6" w:rsidRDefault="004F4F49" w:rsidP="004F4F49">
      <w:pPr>
        <w:spacing w:after="0" w:line="240" w:lineRule="auto"/>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C00DA6">
        <w:rPr>
          <w:rFonts w:ascii="Times New Roman" w:eastAsia="Times New Roman" w:hAnsi="Times New Roman" w:cs="Times New Roman"/>
          <w:b/>
          <w:sz w:val="24"/>
          <w:szCs w:val="24"/>
          <w:lang w:eastAsia="bg-BG"/>
        </w:rPr>
        <w:t>Чл. 34. (1)</w:t>
      </w:r>
      <w:r w:rsidRPr="00C00DA6">
        <w:rPr>
          <w:rFonts w:ascii="Times New Roman" w:eastAsia="Times New Roman" w:hAnsi="Times New Roman" w:cs="Times New Roman"/>
          <w:sz w:val="24"/>
          <w:szCs w:val="24"/>
          <w:lang w:eastAsia="bg-BG"/>
        </w:rPr>
        <w:t xml:space="preserve"> </w:t>
      </w:r>
      <w:r w:rsidRPr="00C00DA6">
        <w:rPr>
          <w:rFonts w:ascii="Times New Roman" w:eastAsia="Times New Roman" w:hAnsi="Times New Roman" w:cs="Times New Roman"/>
          <w:b/>
          <w:sz w:val="24"/>
          <w:szCs w:val="24"/>
          <w:lang w:eastAsia="bg-BG"/>
        </w:rPr>
        <w:t>ИЗПЪЛНИТЕЛЯТ</w:t>
      </w:r>
      <w:r w:rsidRPr="00C00DA6">
        <w:rPr>
          <w:rFonts w:ascii="Times New Roman" w:eastAsia="Times New Roman" w:hAnsi="Times New Roman" w:cs="Times New Roman"/>
          <w:sz w:val="24"/>
          <w:szCs w:val="24"/>
          <w:lang w:eastAsia="bg-BG"/>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w:t>
      </w:r>
      <w:r w:rsidRPr="004F4F49">
        <w:rPr>
          <w:rFonts w:ascii="Times New Roman" w:eastAsia="Times New Roman" w:hAnsi="Times New Roman" w:cs="Times New Roman"/>
          <w:sz w:val="24"/>
          <w:szCs w:val="24"/>
          <w:lang w:eastAsia="bg-BG"/>
        </w:rPr>
        <w:t xml:space="preserve">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да извършва проверки и да изисква съответни документи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удостоверяващи изпълнението на задълженията му по ал.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Което и да е констатирано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съгласно </w:t>
      </w:r>
      <w:r w:rsidRPr="00BA5D69">
        <w:rPr>
          <w:rFonts w:ascii="Times New Roman" w:eastAsia="Times New Roman" w:hAnsi="Times New Roman" w:cs="Times New Roman"/>
          <w:sz w:val="24"/>
          <w:szCs w:val="24"/>
          <w:lang w:eastAsia="bg-BG"/>
        </w:rPr>
        <w:t>чл. 80, ал. 2, т. 1.</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35. ИЗПЪЛНИТЕЛЯТ</w:t>
      </w:r>
      <w:r w:rsidRPr="004F4F49">
        <w:rPr>
          <w:rFonts w:ascii="Times New Roman" w:eastAsia="Times New Roman" w:hAnsi="Times New Roman" w:cs="Times New Roman"/>
          <w:sz w:val="24"/>
          <w:szCs w:val="24"/>
          <w:lang w:eastAsia="bg-BG"/>
        </w:rPr>
        <w:t xml:space="preserve"> носи отговорност и за безопасността на всички дейности по изпълнението на Строежа.</w:t>
      </w:r>
    </w:p>
    <w:p w:rsidR="004F4F49" w:rsidRPr="004F4F49" w:rsidRDefault="004F4F49" w:rsidP="00C00DA6">
      <w:pPr>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36. (1) ИЗПЪЛНИТЕЛЯТ</w:t>
      </w:r>
      <w:r w:rsidRPr="004F4F49">
        <w:rPr>
          <w:rFonts w:ascii="Times New Roman" w:eastAsia="Times New Roman" w:hAnsi="Times New Roman" w:cs="Times New Roman"/>
          <w:sz w:val="24"/>
          <w:szCs w:val="24"/>
          <w:lang w:eastAsia="bg-BG"/>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отговаря и когато трудовата злополука е причинена от Непредвидено обстоятелство при или по повод изпълнението на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ейностите по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се освобождава от отговорността по ал. 1 и ал. 2, ако трудовата злополука е в резултат от виновно действие/бездействие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на негов представител или служител. В този случай отговорността се поема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37. (1)</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изпълнява Строежа в съответствие с Договора, </w:t>
      </w:r>
      <w:r w:rsidR="00C00DA6">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Техническите спецификации и Плана за безопасност и здраве и императивните правила на нормативните актове, регулиращи съответната дейност.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4F4F49" w:rsidRPr="004F4F49" w:rsidRDefault="004F4F49" w:rsidP="00C00DA6">
      <w:pPr>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закони;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подзаконови нормативни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3. </w:t>
      </w:r>
      <w:r w:rsidR="00C00DA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 неговите приложения;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4. технически правила, норми и нормативи, издадени от министъра на регионалното развитие и благоустройството;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стандарти и технически одобрения;</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6. Техническата спецификация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7. Техническите предписания на Инвестиционния проект към изпълнението на СМР и към влаганите в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троежа строителни продукти.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организацията и изпълнението на строителството.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eastAsia="bg-BG"/>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38</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СМР трябва да бъдат извършвани по начин, че да не създават пречки за достъпа до или за ползването на пътища или имоти, собственост на</w:t>
      </w:r>
      <w:r w:rsidRPr="004F4F49">
        <w:rPr>
          <w:rFonts w:ascii="Times New Roman" w:eastAsia="Times New Roman" w:hAnsi="Times New Roman" w:cs="Times New Roman"/>
          <w:b/>
          <w:sz w:val="24"/>
          <w:szCs w:val="24"/>
          <w:lang w:val="x-none"/>
        </w:rPr>
        <w:t xml:space="preserve"> ВЪЗЛОЖИТЕЛЯ</w:t>
      </w:r>
      <w:r w:rsidRPr="004F4F49">
        <w:rPr>
          <w:rFonts w:ascii="Times New Roman" w:eastAsia="Times New Roman" w:hAnsi="Times New Roman" w:cs="Times New Roman"/>
          <w:sz w:val="24"/>
          <w:szCs w:val="24"/>
          <w:lang w:val="x-none"/>
        </w:rPr>
        <w:t xml:space="preserve"> или на трети лица. Всички такси и разноски във връзка с изпълнението на това задължение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Той носи и отговорността за вреди поради неизпълнение на задължението.</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39. ИЗПЪЛНИТЕЛЯТ</w:t>
      </w:r>
      <w:r w:rsidRPr="004F4F49">
        <w:rPr>
          <w:rFonts w:ascii="Times New Roman" w:eastAsia="Times New Roman" w:hAnsi="Times New Roman" w:cs="Times New Roman"/>
          <w:sz w:val="24"/>
          <w:szCs w:val="24"/>
          <w:lang w:val="x-none"/>
        </w:rPr>
        <w:t xml:space="preserve"> е длъжен да уведомява незабавно компетентните органи и съответното експлоатационно дружество за:</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4F4F49" w:rsidRPr="004F4F49" w:rsidRDefault="004F4F49" w:rsidP="00C00DA6">
      <w:pPr>
        <w:spacing w:after="0" w:line="240" w:lineRule="auto"/>
        <w:ind w:firstLine="748"/>
        <w:jc w:val="both"/>
        <w:rPr>
          <w:rFonts w:ascii="Times New Roman" w:eastAsia="Times New Roman" w:hAnsi="Times New Roman" w:cs="Times New Roman"/>
          <w:b/>
          <w:sz w:val="24"/>
          <w:szCs w:val="24"/>
        </w:rPr>
      </w:pP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При разкриване на археологически находки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вземе необходимите мерки тези находки да не бъдат премествани, повредени или изнесени от работещите на Строежа или от трети лица, както и незабавно да уведоми:</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b/>
          <w:sz w:val="24"/>
          <w:szCs w:val="24"/>
          <w:lang w:val="x-none"/>
        </w:rPr>
        <w:t>ВЪЗЛОЖИТЕЛЯ</w:t>
      </w:r>
      <w:r w:rsidRPr="004F4F49">
        <w:rPr>
          <w:rFonts w:ascii="Tahoma" w:eastAsia="Times New Roman" w:hAnsi="Tahoma"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или упълномощено от него лице и/или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C00DA6">
      <w:pPr>
        <w:spacing w:after="0" w:line="240" w:lineRule="auto"/>
        <w:ind w:firstLine="748"/>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2. компетентните органи съгласно приложимите Законови разпоредби.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спре СМР в този участък до получаване на указание от съответните компетентни органи дали находката представлява паметник на културата.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Спирането на СМР при открити археологически находки не освобождава </w:t>
      </w:r>
      <w:r w:rsidRPr="004F4F49">
        <w:rPr>
          <w:rFonts w:ascii="Times New Roman" w:eastAsia="Times New Roman" w:hAnsi="Times New Roman" w:cs="Times New Roman"/>
          <w:b/>
          <w:sz w:val="24"/>
          <w:szCs w:val="24"/>
          <w:lang w:val="x-none"/>
        </w:rPr>
        <w:t xml:space="preserve">ИЗПЪЛНИТЕЛЯ </w:t>
      </w:r>
      <w:r w:rsidRPr="004F4F49">
        <w:rPr>
          <w:rFonts w:ascii="Times New Roman" w:eastAsia="Times New Roman" w:hAnsi="Times New Roman" w:cs="Times New Roman"/>
          <w:sz w:val="24"/>
          <w:szCs w:val="24"/>
          <w:lang w:val="x-none"/>
        </w:rPr>
        <w:t xml:space="preserve">от изпълнение на задълженията му на останалата част от </w:t>
      </w:r>
      <w:r w:rsidR="00C00DA6">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BA5D69" w:rsidRDefault="004F4F49" w:rsidP="00C00DA6">
      <w:pPr>
        <w:spacing w:after="0" w:line="240" w:lineRule="auto"/>
        <w:ind w:firstLine="709"/>
        <w:jc w:val="both"/>
        <w:rPr>
          <w:rFonts w:ascii="Times New Roman" w:eastAsia="Times New Roman" w:hAnsi="Times New Roman" w:cs="Times New Roman"/>
          <w:sz w:val="24"/>
          <w:szCs w:val="20"/>
          <w:lang w:val="x-none"/>
        </w:rPr>
      </w:pPr>
      <w:r w:rsidRPr="00BA5D69">
        <w:rPr>
          <w:rFonts w:ascii="Times New Roman" w:eastAsia="Times New Roman" w:hAnsi="Times New Roman" w:cs="Times New Roman"/>
          <w:b/>
          <w:sz w:val="24"/>
          <w:szCs w:val="24"/>
          <w:lang w:val="x-none"/>
        </w:rPr>
        <w:t>Чл.</w:t>
      </w:r>
      <w:r w:rsidRPr="00BA5D69">
        <w:rPr>
          <w:rFonts w:ascii="Times New Roman" w:eastAsia="Times New Roman" w:hAnsi="Times New Roman" w:cs="Times New Roman"/>
          <w:b/>
          <w:sz w:val="24"/>
          <w:szCs w:val="24"/>
        </w:rPr>
        <w:t xml:space="preserve"> </w:t>
      </w:r>
      <w:r w:rsidRPr="00BA5D69">
        <w:rPr>
          <w:rFonts w:ascii="Times New Roman" w:eastAsia="Times New Roman" w:hAnsi="Times New Roman" w:cs="Times New Roman"/>
          <w:b/>
          <w:sz w:val="24"/>
          <w:szCs w:val="24"/>
          <w:lang w:val="x-none"/>
        </w:rPr>
        <w:t>4</w:t>
      </w:r>
      <w:r w:rsidRPr="00BA5D69">
        <w:rPr>
          <w:rFonts w:ascii="Times New Roman" w:eastAsia="Times New Roman" w:hAnsi="Times New Roman" w:cs="Times New Roman"/>
          <w:b/>
          <w:sz w:val="24"/>
          <w:szCs w:val="24"/>
        </w:rPr>
        <w:t>1</w:t>
      </w:r>
      <w:r w:rsidRPr="00BA5D69">
        <w:rPr>
          <w:rFonts w:ascii="Times New Roman" w:eastAsia="Times New Roman" w:hAnsi="Times New Roman" w:cs="Times New Roman"/>
          <w:b/>
          <w:sz w:val="24"/>
          <w:szCs w:val="24"/>
          <w:lang w:val="x-none"/>
        </w:rPr>
        <w:t xml:space="preserve">. (1) ВЪЗЛОЖИТЕЛЯТ </w:t>
      </w:r>
      <w:r w:rsidRPr="00BA5D69">
        <w:rPr>
          <w:rFonts w:ascii="Times New Roman" w:eastAsia="Times New Roman" w:hAnsi="Times New Roman" w:cs="Times New Roman"/>
          <w:sz w:val="24"/>
          <w:szCs w:val="24"/>
          <w:lang w:val="x-none"/>
        </w:rPr>
        <w:t>има право да нареди на</w:t>
      </w:r>
      <w:r w:rsidRPr="00BA5D69">
        <w:rPr>
          <w:rFonts w:ascii="Times New Roman" w:eastAsia="Times New Roman" w:hAnsi="Times New Roman" w:cs="Times New Roman"/>
          <w:b/>
          <w:sz w:val="24"/>
          <w:szCs w:val="24"/>
          <w:lang w:val="x-none"/>
        </w:rPr>
        <w:t xml:space="preserve"> ИЗПЪЛНИТЕЛЯ</w:t>
      </w:r>
      <w:r w:rsidRPr="00BA5D69">
        <w:rPr>
          <w:rFonts w:ascii="Times New Roman" w:eastAsia="Times New Roman" w:hAnsi="Times New Roman" w:cs="Times New Roman"/>
          <w:sz w:val="24"/>
          <w:szCs w:val="24"/>
          <w:lang w:val="x-none"/>
        </w:rPr>
        <w:t xml:space="preserve"> </w:t>
      </w:r>
      <w:r w:rsidRPr="00BA5D69">
        <w:rPr>
          <w:rFonts w:ascii="Times New Roman" w:eastAsia="Times New Roman" w:hAnsi="Times New Roman" w:cs="Times New Roman"/>
          <w:sz w:val="24"/>
          <w:szCs w:val="20"/>
          <w:lang w:val="x-none"/>
        </w:rPr>
        <w:t xml:space="preserve">временно преустановяване работата на Строежа, ако е констатирано неточно изпълнение, влагане на некачествени </w:t>
      </w:r>
      <w:r w:rsidR="00C00DA6" w:rsidRPr="00BA5D69">
        <w:rPr>
          <w:rFonts w:ascii="Times New Roman" w:eastAsia="Times New Roman" w:hAnsi="Times New Roman" w:cs="Times New Roman"/>
          <w:sz w:val="24"/>
          <w:szCs w:val="20"/>
        </w:rPr>
        <w:t>с</w:t>
      </w:r>
      <w:proofErr w:type="spellStart"/>
      <w:r w:rsidRPr="00BA5D69">
        <w:rPr>
          <w:rFonts w:ascii="Times New Roman" w:eastAsia="Times New Roman" w:hAnsi="Times New Roman" w:cs="Times New Roman"/>
          <w:sz w:val="24"/>
          <w:szCs w:val="20"/>
          <w:lang w:val="x-none"/>
        </w:rPr>
        <w:t>троителни</w:t>
      </w:r>
      <w:proofErr w:type="spellEnd"/>
      <w:r w:rsidRPr="00BA5D69">
        <w:rPr>
          <w:rFonts w:ascii="Times New Roman" w:eastAsia="Times New Roman" w:hAnsi="Times New Roman" w:cs="Times New Roman"/>
          <w:sz w:val="24"/>
          <w:szCs w:val="20"/>
          <w:lang w:val="x-none"/>
        </w:rPr>
        <w:t xml:space="preserve"> продукти и неспазване на Инвестиционния проект и Техническите </w:t>
      </w:r>
      <w:r w:rsidRPr="00BA5D69">
        <w:rPr>
          <w:rFonts w:ascii="Times New Roman" w:eastAsia="Times New Roman" w:hAnsi="Times New Roman" w:cs="Times New Roman"/>
          <w:sz w:val="24"/>
          <w:szCs w:val="20"/>
          <w:lang w:val="x-none"/>
        </w:rPr>
        <w:lastRenderedPageBreak/>
        <w:t>спецификации, както и на Техн</w:t>
      </w:r>
      <w:r w:rsidRPr="00BA5D69">
        <w:rPr>
          <w:rFonts w:ascii="Times New Roman" w:eastAsia="Times New Roman" w:hAnsi="Times New Roman" w:cs="Times New Roman"/>
          <w:sz w:val="24"/>
          <w:szCs w:val="20"/>
        </w:rPr>
        <w:t xml:space="preserve">ическото предложение на </w:t>
      </w:r>
      <w:r w:rsidRPr="00BA5D69">
        <w:rPr>
          <w:rFonts w:ascii="Times New Roman" w:eastAsia="Times New Roman" w:hAnsi="Times New Roman" w:cs="Times New Roman"/>
          <w:b/>
          <w:sz w:val="24"/>
          <w:szCs w:val="20"/>
        </w:rPr>
        <w:t>ИЗПЪЛНИТЕЛЯ</w:t>
      </w:r>
      <w:r w:rsidRPr="00BA5D69">
        <w:rPr>
          <w:rFonts w:ascii="Times New Roman" w:eastAsia="Times New Roman" w:hAnsi="Times New Roman" w:cs="Times New Roman"/>
          <w:sz w:val="24"/>
          <w:szCs w:val="20"/>
        </w:rPr>
        <w:t xml:space="preserve">, представено с </w:t>
      </w:r>
      <w:r w:rsidR="00C00DA6" w:rsidRPr="00BA5D69">
        <w:rPr>
          <w:rFonts w:ascii="Times New Roman" w:eastAsia="Times New Roman" w:hAnsi="Times New Roman" w:cs="Times New Roman"/>
          <w:sz w:val="24"/>
          <w:szCs w:val="20"/>
        </w:rPr>
        <w:t>О</w:t>
      </w:r>
      <w:r w:rsidRPr="00BA5D69">
        <w:rPr>
          <w:rFonts w:ascii="Times New Roman" w:eastAsia="Times New Roman" w:hAnsi="Times New Roman" w:cs="Times New Roman"/>
          <w:sz w:val="24"/>
          <w:szCs w:val="20"/>
        </w:rPr>
        <w:t xml:space="preserve">фертата, неразделна част от </w:t>
      </w:r>
      <w:r w:rsidR="00C00DA6" w:rsidRPr="00BA5D69">
        <w:rPr>
          <w:rFonts w:ascii="Times New Roman" w:eastAsia="Times New Roman" w:hAnsi="Times New Roman" w:cs="Times New Roman"/>
          <w:sz w:val="24"/>
          <w:szCs w:val="20"/>
        </w:rPr>
        <w:t>Д</w:t>
      </w:r>
      <w:r w:rsidRPr="00BA5D69">
        <w:rPr>
          <w:rFonts w:ascii="Times New Roman" w:eastAsia="Times New Roman" w:hAnsi="Times New Roman" w:cs="Times New Roman"/>
          <w:sz w:val="24"/>
          <w:szCs w:val="20"/>
        </w:rPr>
        <w:t>оговора</w:t>
      </w:r>
      <w:r w:rsidRPr="00BA5D69">
        <w:rPr>
          <w:rFonts w:ascii="Times New Roman" w:eastAsia="Times New Roman" w:hAnsi="Times New Roman" w:cs="Times New Roman"/>
          <w:sz w:val="24"/>
          <w:szCs w:val="20"/>
          <w:lang w:val="x-none"/>
        </w:rPr>
        <w:t>.</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BA5D69">
        <w:rPr>
          <w:rFonts w:ascii="Times New Roman" w:eastAsia="Times New Roman" w:hAnsi="Times New Roman" w:cs="Times New Roman"/>
          <w:b/>
          <w:sz w:val="24"/>
          <w:szCs w:val="20"/>
          <w:lang w:val="x-none"/>
        </w:rPr>
        <w:t>(2)</w:t>
      </w:r>
      <w:r w:rsidRPr="00BA5D69">
        <w:rPr>
          <w:rFonts w:ascii="Times New Roman" w:eastAsia="Times New Roman" w:hAnsi="Times New Roman" w:cs="Times New Roman"/>
          <w:sz w:val="24"/>
          <w:szCs w:val="20"/>
          <w:lang w:val="x-none"/>
        </w:rPr>
        <w:t xml:space="preserve"> Спирането на СМР по силата на предходната алинея</w:t>
      </w:r>
      <w:r w:rsidRPr="00BA5D69">
        <w:rPr>
          <w:rFonts w:ascii="Times New Roman" w:eastAsia="Times New Roman" w:hAnsi="Times New Roman" w:cs="Times New Roman"/>
          <w:sz w:val="24"/>
          <w:szCs w:val="24"/>
          <w:lang w:val="x-none"/>
        </w:rPr>
        <w:t xml:space="preserve"> не води до спиране на срока за изпълнение на </w:t>
      </w:r>
      <w:r w:rsidR="00C00DA6" w:rsidRPr="00BA5D69">
        <w:rPr>
          <w:rFonts w:ascii="Times New Roman" w:eastAsia="Times New Roman" w:hAnsi="Times New Roman" w:cs="Times New Roman"/>
          <w:sz w:val="24"/>
          <w:szCs w:val="24"/>
        </w:rPr>
        <w:t>Д</w:t>
      </w:r>
      <w:proofErr w:type="spellStart"/>
      <w:r w:rsidRPr="00BA5D69">
        <w:rPr>
          <w:rFonts w:ascii="Times New Roman" w:eastAsia="Times New Roman" w:hAnsi="Times New Roman" w:cs="Times New Roman"/>
          <w:sz w:val="24"/>
          <w:szCs w:val="24"/>
          <w:lang w:val="x-none"/>
        </w:rPr>
        <w:t>оговора</w:t>
      </w:r>
      <w:proofErr w:type="spellEnd"/>
      <w:r w:rsidRPr="00BA5D69">
        <w:rPr>
          <w:rFonts w:ascii="Times New Roman" w:eastAsia="Times New Roman" w:hAnsi="Times New Roman" w:cs="Times New Roman"/>
          <w:sz w:val="24"/>
          <w:szCs w:val="24"/>
          <w:lang w:val="x-none"/>
        </w:rPr>
        <w:t xml:space="preserve"> и не може да служи за основание за удължаването му. </w:t>
      </w:r>
    </w:p>
    <w:p w:rsidR="004F4F49" w:rsidRPr="00BA5D6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proofErr w:type="gramStart"/>
      <w:r w:rsidRPr="00BA5D69">
        <w:rPr>
          <w:rFonts w:ascii="Times New Roman" w:eastAsia="Times New Roman" w:hAnsi="Times New Roman" w:cs="Times New Roman"/>
          <w:b/>
          <w:sz w:val="24"/>
          <w:szCs w:val="24"/>
          <w:lang w:val="ru-RU" w:eastAsia="bg-BG"/>
        </w:rPr>
        <w:t>Чл. 42.</w:t>
      </w:r>
      <w:r w:rsidRPr="00BA5D69">
        <w:rPr>
          <w:rFonts w:ascii="Times New Roman" w:eastAsia="Times New Roman" w:hAnsi="Times New Roman" w:cs="Times New Roman"/>
          <w:sz w:val="24"/>
          <w:szCs w:val="24"/>
          <w:lang w:val="ru-RU" w:eastAsia="bg-BG"/>
        </w:rPr>
        <w:t xml:space="preserve"> </w:t>
      </w:r>
      <w:r w:rsidRPr="00BA5D69">
        <w:rPr>
          <w:rFonts w:ascii="Times New Roman" w:eastAsia="Times New Roman" w:hAnsi="Times New Roman" w:cs="Times New Roman"/>
          <w:b/>
          <w:sz w:val="24"/>
          <w:szCs w:val="24"/>
          <w:lang w:val="ru-RU" w:eastAsia="bg-BG"/>
        </w:rPr>
        <w:t>(1)</w:t>
      </w:r>
      <w:r w:rsidRPr="00BA5D69">
        <w:rPr>
          <w:rFonts w:ascii="Times New Roman" w:eastAsia="Times New Roman" w:hAnsi="Times New Roman" w:cs="Times New Roman"/>
          <w:sz w:val="24"/>
          <w:szCs w:val="24"/>
          <w:lang w:val="ru-RU" w:eastAsia="bg-BG"/>
        </w:rPr>
        <w:t xml:space="preserve"> В случаите по чл. 39, чл. 40 и чл. 41 и в предвидените в нормативните разпоредби случаи, в 3-дневен срок от уведомяването, съответно от нареждането по чл. 41</w:t>
      </w:r>
      <w:r w:rsidRPr="00BA5D69">
        <w:rPr>
          <w:rFonts w:ascii="Times New Roman" w:eastAsia="Times New Roman" w:hAnsi="Times New Roman" w:cs="Times New Roman"/>
          <w:sz w:val="24"/>
          <w:szCs w:val="24"/>
          <w:lang w:eastAsia="bg-BG"/>
        </w:rPr>
        <w:t xml:space="preserve">, </w:t>
      </w:r>
      <w:r w:rsidR="00C00DA6" w:rsidRPr="00BA5D69">
        <w:rPr>
          <w:rFonts w:ascii="Times New Roman" w:eastAsia="Times New Roman" w:hAnsi="Times New Roman" w:cs="Times New Roman"/>
          <w:sz w:val="24"/>
          <w:szCs w:val="24"/>
          <w:lang w:eastAsia="bg-BG"/>
        </w:rPr>
        <w:t>с</w:t>
      </w:r>
      <w:r w:rsidRPr="00BA5D69">
        <w:rPr>
          <w:rFonts w:ascii="Times New Roman" w:eastAsia="Times New Roman" w:hAnsi="Times New Roman" w:cs="Times New Roman"/>
          <w:sz w:val="24"/>
          <w:szCs w:val="24"/>
          <w:lang w:eastAsia="bg-BG"/>
        </w:rPr>
        <w:t xml:space="preserve">траните съставят акт за установяване състоянието на Строежа при спиране на строителството, съгласно </w:t>
      </w:r>
      <w:proofErr w:type="spellStart"/>
      <w:r w:rsidRPr="00BA5D69">
        <w:rPr>
          <w:rFonts w:ascii="Times New Roman" w:eastAsia="Times New Roman" w:hAnsi="Times New Roman" w:cs="Times New Roman"/>
          <w:sz w:val="24"/>
          <w:szCs w:val="24"/>
          <w:lang w:eastAsia="bg-BG"/>
        </w:rPr>
        <w:t>обр</w:t>
      </w:r>
      <w:proofErr w:type="spellEnd"/>
      <w:r w:rsidRPr="00BA5D69">
        <w:rPr>
          <w:rFonts w:ascii="Times New Roman" w:eastAsia="Times New Roman" w:hAnsi="Times New Roman" w:cs="Times New Roman"/>
          <w:sz w:val="24"/>
          <w:szCs w:val="24"/>
          <w:lang w:eastAsia="bg-BG"/>
        </w:rPr>
        <w:t>. 10 към</w:t>
      </w:r>
      <w:r w:rsidRPr="004F4F49">
        <w:rPr>
          <w:rFonts w:ascii="Times New Roman" w:eastAsia="Times New Roman" w:hAnsi="Times New Roman" w:cs="Times New Roman"/>
          <w:sz w:val="24"/>
          <w:szCs w:val="24"/>
          <w:lang w:eastAsia="bg-BG"/>
        </w:rPr>
        <w:t xml:space="preserve"> чл. 7, ал. 3, т. 10 от Наредба № 3 от 31.07.2003 г.</w:t>
      </w:r>
      <w:proofErr w:type="gramEnd"/>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може да продължи спряната работа след изпълнение на мерките, указани от компетентните органи.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За продължаване на спряната работа,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траните съставят акт за установяване състоянието на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троежа при продължаване на строителството, съгласно </w:t>
      </w:r>
      <w:proofErr w:type="spellStart"/>
      <w:r w:rsidRPr="004F4F49">
        <w:rPr>
          <w:rFonts w:ascii="Times New Roman" w:eastAsia="Times New Roman" w:hAnsi="Times New Roman" w:cs="Times New Roman"/>
          <w:sz w:val="24"/>
          <w:szCs w:val="24"/>
          <w:lang w:eastAsia="bg-BG"/>
        </w:rPr>
        <w:t>обр</w:t>
      </w:r>
      <w:proofErr w:type="spellEnd"/>
      <w:r w:rsidRPr="004F4F49">
        <w:rPr>
          <w:rFonts w:ascii="Times New Roman" w:eastAsia="Times New Roman" w:hAnsi="Times New Roman" w:cs="Times New Roman"/>
          <w:sz w:val="24"/>
          <w:szCs w:val="24"/>
          <w:lang w:eastAsia="bg-BG"/>
        </w:rPr>
        <w:t xml:space="preserve">. 11 към чл. 7, ал. 3, т. 10 от Наредба № 3 от 31.07.2003 г.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Едновременно със съставянето на акта по ал. 1,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съставят и констативен протокол, в който:</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1. отразяват изпълнението на указанията на компетентните органи;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2. посочват срока, през който работата е била спряна и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обосновават необходимостта от удължаване на срокове</w:t>
      </w:r>
      <w:r w:rsidR="00C00DA6">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от Линейния график за изпълнение на СМР или на датата на подписване на </w:t>
      </w:r>
      <w:r w:rsidR="00C00DA6">
        <w:rPr>
          <w:rFonts w:ascii="Times New Roman" w:eastAsia="Times New Roman" w:hAnsi="Times New Roman" w:cs="Times New Roman"/>
          <w:sz w:val="24"/>
          <w:szCs w:val="24"/>
          <w:lang w:eastAsia="bg-BG"/>
        </w:rPr>
        <w:t>Констативен а</w:t>
      </w:r>
      <w:r w:rsidRPr="004F4F49">
        <w:rPr>
          <w:rFonts w:ascii="Times New Roman" w:eastAsia="Times New Roman" w:hAnsi="Times New Roman" w:cs="Times New Roman"/>
          <w:sz w:val="24"/>
          <w:szCs w:val="24"/>
          <w:lang w:eastAsia="bg-BG"/>
        </w:rPr>
        <w:t xml:space="preserve">кт </w:t>
      </w:r>
      <w:proofErr w:type="spellStart"/>
      <w:r w:rsidRPr="004F4F49">
        <w:rPr>
          <w:rFonts w:ascii="Times New Roman" w:eastAsia="Times New Roman" w:hAnsi="Times New Roman" w:cs="Times New Roman"/>
          <w:sz w:val="24"/>
          <w:szCs w:val="24"/>
          <w:lang w:eastAsia="bg-BG"/>
        </w:rPr>
        <w:t>обр</w:t>
      </w:r>
      <w:proofErr w:type="spellEnd"/>
      <w:r w:rsidRPr="004F4F49">
        <w:rPr>
          <w:rFonts w:ascii="Times New Roman" w:eastAsia="Times New Roman" w:hAnsi="Times New Roman" w:cs="Times New Roman"/>
          <w:sz w:val="24"/>
          <w:szCs w:val="24"/>
          <w:lang w:eastAsia="bg-BG"/>
        </w:rPr>
        <w:t xml:space="preserve">. 15 (при спиране на СМР поради открити Археологически находки). Срокът за удължаване се обосновава, като се отчете изпълнението на задълженията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на останалата част от </w:t>
      </w:r>
      <w:r w:rsidR="00C00DA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За периода на временното преустановяване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предпази, съхрани и обезопаси изпълнените СМР срещу разваляне, повреждане или унищожаване.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за периода на временното преустановяване на СМР по правилата на предходния член.</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44. (1) </w:t>
      </w:r>
      <w:r w:rsidRPr="004F4F49">
        <w:rPr>
          <w:rFonts w:ascii="Times New Roman" w:eastAsia="Times New Roman" w:hAnsi="Times New Roman" w:cs="Times New Roman"/>
          <w:sz w:val="24"/>
          <w:szCs w:val="24"/>
          <w:lang w:eastAsia="bg-BG"/>
        </w:rPr>
        <w:t>Ако в процеса на изпълнение на Договора, се констатира, че действителният напредък изостава (или ще изостане) от срокове</w:t>
      </w:r>
      <w:r w:rsidR="00A7428B">
        <w:rPr>
          <w:rFonts w:ascii="Times New Roman" w:eastAsia="Times New Roman" w:hAnsi="Times New Roman" w:cs="Times New Roman"/>
          <w:sz w:val="24"/>
          <w:szCs w:val="24"/>
          <w:lang w:eastAsia="bg-BG"/>
        </w:rPr>
        <w:t>те</w:t>
      </w:r>
      <w:r w:rsidRPr="004F4F49">
        <w:rPr>
          <w:rFonts w:ascii="Times New Roman" w:eastAsia="Times New Roman" w:hAnsi="Times New Roman" w:cs="Times New Roman"/>
          <w:sz w:val="24"/>
          <w:szCs w:val="24"/>
          <w:lang w:eastAsia="bg-BG"/>
        </w:rPr>
        <w:t xml:space="preserve"> по Линейния график за изпълнение на СМР, то тогава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 xml:space="preserve">по строителството предприемат действия за преодоляване на изоставането като предупреждават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и изискват от него да се поправи и да ускори работата. </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ИЗПЪЛНИТЕЛЯТ</w:t>
      </w:r>
      <w:r w:rsidRPr="004F4F49">
        <w:rPr>
          <w:rFonts w:ascii="Times New Roman" w:eastAsia="Times New Roman" w:hAnsi="Times New Roman" w:cs="Times New Roman"/>
          <w:sz w:val="24"/>
          <w:szCs w:val="24"/>
          <w:lang w:eastAsia="bg-BG"/>
        </w:rPr>
        <w:t xml:space="preserve"> поема за своя сметка всички разходи във връзка с ускоряване на СМР и писмено уведомява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за предприетите в тази връзка мерки.</w:t>
      </w:r>
    </w:p>
    <w:p w:rsidR="004F4F49" w:rsidRPr="004F4F49" w:rsidRDefault="004F4F49" w:rsidP="00C00DA6">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 xml:space="preserve">Ако вследствие на забавата за изпълнение на СМР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понася допълнителни разходи той има право да получи обезщетение за тези разходи.</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Ако въпреки мерките по предходните алинеи забавата не бъде преодоляна и е по- голяма от 30 (тридесет) </w:t>
      </w:r>
      <w:r w:rsidR="00D659E5">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съответния междинен срок, то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може да прекрати </w:t>
      </w:r>
      <w:r w:rsidR="00A7428B" w:rsidRPr="00D659E5">
        <w:rPr>
          <w:rFonts w:ascii="Times New Roman" w:eastAsia="Times New Roman" w:hAnsi="Times New Roman" w:cs="Times New Roman"/>
          <w:sz w:val="24"/>
          <w:szCs w:val="24"/>
          <w:lang w:eastAsia="bg-BG"/>
        </w:rPr>
        <w:t>Д</w:t>
      </w:r>
      <w:r w:rsidRPr="00D659E5">
        <w:rPr>
          <w:rFonts w:ascii="Times New Roman" w:eastAsia="Times New Roman" w:hAnsi="Times New Roman" w:cs="Times New Roman"/>
          <w:sz w:val="24"/>
          <w:szCs w:val="24"/>
          <w:lang w:eastAsia="bg-BG"/>
        </w:rPr>
        <w:t>оговора едностранно, съгласно чл. 80, ал. 1, т. 1.</w:t>
      </w:r>
    </w:p>
    <w:p w:rsidR="004F4F49" w:rsidRPr="004F4F49" w:rsidRDefault="004F4F49" w:rsidP="004F4F49">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изпълнение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поддържа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частите от Строежа чисти, като ги почиства от строителни отпадъци и организира тяхното извозване до съответните сметища.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След завършване на строителството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отстранява от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всички строителни съоръжения, оборудване, излишни материали и строителни отпадъци, като ги оставя във вид, удовлетворяващ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lastRenderedPageBreak/>
        <w:t>(3) ИЗПЪЛНИТЕЛЯТ</w:t>
      </w:r>
      <w:r w:rsidRPr="004F4F49">
        <w:rPr>
          <w:rFonts w:ascii="Times New Roman" w:eastAsia="Times New Roman" w:hAnsi="Times New Roman" w:cs="Times New Roman"/>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w:t>
      </w:r>
      <w:r w:rsidR="00A742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на граничещите й обекти.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 ИЗПЪЛНИТЕЛЯТ</w:t>
      </w:r>
      <w:r w:rsidRPr="004F4F49">
        <w:rPr>
          <w:rFonts w:ascii="Times New Roman" w:eastAsia="Times New Roman" w:hAnsi="Times New Roman" w:cs="Times New Roman"/>
          <w:sz w:val="24"/>
          <w:szCs w:val="24"/>
          <w:lang w:val="x-none"/>
        </w:rPr>
        <w:t xml:space="preserve"> е задължен за своя сметка да извърши </w:t>
      </w:r>
      <w:proofErr w:type="spellStart"/>
      <w:r w:rsidRPr="004F4F49">
        <w:rPr>
          <w:rFonts w:ascii="Times New Roman" w:eastAsia="Times New Roman" w:hAnsi="Times New Roman" w:cs="Times New Roman"/>
          <w:sz w:val="24"/>
          <w:szCs w:val="24"/>
          <w:lang w:val="x-none"/>
        </w:rPr>
        <w:t>рекултивация</w:t>
      </w:r>
      <w:proofErr w:type="spellEnd"/>
      <w:r w:rsidRPr="004F4F49">
        <w:rPr>
          <w:rFonts w:ascii="Times New Roman" w:eastAsia="Times New Roman" w:hAnsi="Times New Roman" w:cs="Times New Roman"/>
          <w:sz w:val="24"/>
          <w:szCs w:val="24"/>
          <w:lang w:val="x-none"/>
        </w:rPr>
        <w:t xml:space="preserve"> и/или възстанови в първоначалният им вид всички временни пътища и терени, ползвани при изпълнение на Договора.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165B7">
      <w:pPr>
        <w:keepNext/>
        <w:spacing w:after="0" w:line="240" w:lineRule="auto"/>
        <w:jc w:val="center"/>
        <w:outlineLvl w:val="0"/>
        <w:rPr>
          <w:rFonts w:ascii="Times New Roman" w:eastAsia="Times New Roman" w:hAnsi="Times New Roman" w:cs="Times New Roman"/>
          <w:b/>
          <w:bCs/>
          <w:caps/>
          <w:sz w:val="24"/>
          <w:szCs w:val="24"/>
          <w:lang w:eastAsia="bg-BG"/>
        </w:rPr>
      </w:pPr>
      <w:bookmarkStart w:id="12" w:name="_Toc391557524"/>
      <w:r w:rsidRPr="004F4F49">
        <w:rPr>
          <w:rFonts w:ascii="Times New Roman" w:eastAsia="Times New Roman" w:hAnsi="Times New Roman" w:cs="Times New Roman"/>
          <w:b/>
          <w:bCs/>
          <w:caps/>
          <w:sz w:val="24"/>
          <w:szCs w:val="24"/>
          <w:lang w:eastAsia="bg-BG"/>
        </w:rPr>
        <w:t>ХІІ. ОТЧИТАНЕ ХОДА НА ИЗПЪЛНЕНИЕ НА ДОГОВОРА</w:t>
      </w:r>
      <w:bookmarkEnd w:id="12"/>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46. (1)</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До 5-то число на всеки месец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представя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одобрение доклад за хода на изпълнение на </w:t>
      </w:r>
      <w:r w:rsidR="00412AD2">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в т.ч. и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извършени през предходния месец. 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w:t>
      </w:r>
    </w:p>
    <w:p w:rsidR="009657D5" w:rsidRPr="004F4F49" w:rsidRDefault="009657D5" w:rsidP="00A7428B">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Докладите по ал. 1 ще бъдат подготвяни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представяни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по строителството </w:t>
      </w:r>
      <w:r w:rsidRPr="004F4F49">
        <w:rPr>
          <w:rFonts w:ascii="Times New Roman" w:eastAsia="Times New Roman" w:hAnsi="Times New Roman" w:cs="Times New Roman"/>
          <w:sz w:val="24"/>
          <w:szCs w:val="24"/>
        </w:rPr>
        <w:t>в оригинал и едно копие</w:t>
      </w:r>
      <w:r w:rsidRPr="004F4F49">
        <w:rPr>
          <w:rFonts w:ascii="Times New Roman" w:eastAsia="Times New Roman" w:hAnsi="Times New Roman" w:cs="Times New Roman"/>
          <w:sz w:val="24"/>
          <w:szCs w:val="24"/>
          <w:lang w:val="x-none"/>
        </w:rPr>
        <w:t xml:space="preserve">. Първият доклад ще покрива периода до края на първия календарен месец след Началото на строителството. Отчитането ще продължава дотогава, докато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изпълни всички работи, необходими за изготвянето на </w:t>
      </w:r>
      <w:r w:rsidR="0062681F" w:rsidRPr="00832C3F">
        <w:rPr>
          <w:rFonts w:ascii="Times New Roman" w:eastAsia="Times New Roman" w:hAnsi="Times New Roman" w:cs="Times New Roman"/>
          <w:sz w:val="24"/>
          <w:szCs w:val="24"/>
        </w:rPr>
        <w:t xml:space="preserve">Сертификат за </w:t>
      </w:r>
      <w:r w:rsidR="0062681F">
        <w:rPr>
          <w:rFonts w:ascii="Times New Roman" w:eastAsia="Times New Roman" w:hAnsi="Times New Roman" w:cs="Times New Roman"/>
          <w:sz w:val="24"/>
          <w:szCs w:val="24"/>
        </w:rPr>
        <w:t>съществено завършване на работите</w:t>
      </w:r>
      <w:r w:rsidRPr="004F4F49">
        <w:rPr>
          <w:rFonts w:ascii="Times New Roman" w:eastAsia="Times New Roman" w:hAnsi="Times New Roman" w:cs="Times New Roman"/>
          <w:sz w:val="24"/>
          <w:szCs w:val="24"/>
          <w:lang w:val="x-none"/>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Всеки доклад трябва да включва: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диаграми, подробни описания на напредъка, документите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доставка, изработка, доставка до площадката, строителство, монтаж и проби; включително и тези етапи от работата на всеки Подизпълнител;</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снимки, показващи състоянието на изработката и напредъка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 производството на всяка основна единица от доставките и продуктите - името на производителя, мястото на производство, сертификати и/или декларации за съответствие от производителя и същинската или очакваната дата за:</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начало на производството;</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инспекции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850E8F">
      <w:pPr>
        <w:spacing w:after="0" w:line="240" w:lineRule="auto"/>
        <w:ind w:left="720" w:firstLine="414"/>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850E8F">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проби, експедиция и пристигане на площадката;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4. отчети за персонала и механизацията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5. статистики по безопасността, включително данни за опасни инциденти и дейности във връзка с опазването на околната среда и връзките с обществеността;</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6. сравнения между действителния и планирания напредък, по видове работи и участъци (ако има такива)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7. приложени документи – надлежни доказателства за качеството на извършваните видове СМР.</w:t>
      </w:r>
    </w:p>
    <w:p w:rsidR="004F4F49" w:rsidRPr="004F4F49" w:rsidRDefault="004F4F49" w:rsidP="00A7428B">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keepNext/>
        <w:spacing w:after="0" w:line="240" w:lineRule="auto"/>
        <w:jc w:val="center"/>
        <w:outlineLvl w:val="0"/>
        <w:rPr>
          <w:rFonts w:ascii="Times New Roman" w:eastAsia="Times New Roman" w:hAnsi="Times New Roman" w:cs="Times New Roman"/>
          <w:b/>
          <w:bCs/>
          <w:caps/>
          <w:sz w:val="24"/>
          <w:szCs w:val="24"/>
          <w:lang w:eastAsia="bg-BG"/>
        </w:rPr>
      </w:pPr>
      <w:bookmarkStart w:id="13" w:name="_Toc391557525"/>
      <w:r w:rsidRPr="004F4F49">
        <w:rPr>
          <w:rFonts w:ascii="Times New Roman" w:eastAsia="Times New Roman" w:hAnsi="Times New Roman" w:cs="Times New Roman"/>
          <w:b/>
          <w:bCs/>
          <w:caps/>
          <w:sz w:val="24"/>
          <w:szCs w:val="24"/>
          <w:lang w:eastAsia="bg-BG"/>
        </w:rPr>
        <w:t>ХІІІ. ЗАПОВЕДНА КНИГА ЗА СТРОЕЖА</w:t>
      </w:r>
      <w:bookmarkEnd w:id="13"/>
    </w:p>
    <w:p w:rsidR="004F4F49" w:rsidRPr="004F4F49" w:rsidRDefault="004F4F49" w:rsidP="00A7428B">
      <w:pPr>
        <w:tabs>
          <w:tab w:val="left" w:pos="2685"/>
        </w:tabs>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47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Всички предписания и заповеди, свързани с изпълнението на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издадени от </w:t>
      </w:r>
      <w:proofErr w:type="spellStart"/>
      <w:r w:rsidRPr="004F4F49">
        <w:rPr>
          <w:rFonts w:ascii="Times New Roman" w:eastAsia="Times New Roman" w:hAnsi="Times New Roman" w:cs="Times New Roman"/>
          <w:sz w:val="24"/>
          <w:szCs w:val="24"/>
          <w:lang w:val="x-none"/>
        </w:rPr>
        <w:t>оправомощените</w:t>
      </w:r>
      <w:proofErr w:type="spellEnd"/>
      <w:r w:rsidRPr="004F4F49">
        <w:rPr>
          <w:rFonts w:ascii="Times New Roman" w:eastAsia="Times New Roman" w:hAnsi="Times New Roman" w:cs="Times New Roman"/>
          <w:sz w:val="24"/>
          <w:szCs w:val="24"/>
          <w:lang w:val="x-none"/>
        </w:rPr>
        <w:t xml:space="preserve">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Лицата, издали предписанията, респ. заповедите, задължително ги подписват и датират.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Предписанията и заповедите, вписани в заповедната книга, са задължителни за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p>
    <w:p w:rsidR="004F4F49" w:rsidRDefault="004F4F49" w:rsidP="00850E8F">
      <w:pPr>
        <w:spacing w:after="0" w:line="240" w:lineRule="auto"/>
        <w:ind w:firstLine="709"/>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lastRenderedPageBreak/>
        <w:t xml:space="preserve">(3) </w:t>
      </w:r>
      <w:r w:rsidRPr="004F4F49">
        <w:rPr>
          <w:rFonts w:ascii="Times New Roman" w:eastAsia="Times New Roman" w:hAnsi="Times New Roman" w:cs="Times New Roman"/>
          <w:sz w:val="24"/>
          <w:szCs w:val="24"/>
          <w:lang w:val="x-none"/>
        </w:rPr>
        <w:t xml:space="preserve">Ако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иска да изпълни предписание или заповед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той има право в 3-дневен срок от тяхното издаване да впише мотивиран отказ в заповедната книга.</w:t>
      </w:r>
    </w:p>
    <w:p w:rsidR="00DF5DE7" w:rsidRPr="00DF5DE7" w:rsidRDefault="00DF5DE7" w:rsidP="00850E8F">
      <w:pPr>
        <w:spacing w:after="0" w:line="240" w:lineRule="auto"/>
        <w:ind w:firstLine="709"/>
        <w:jc w:val="both"/>
        <w:rPr>
          <w:rFonts w:ascii="Times New Roman" w:eastAsia="Times New Roman" w:hAnsi="Times New Roman" w:cs="Times New Roman"/>
          <w:sz w:val="24"/>
          <w:szCs w:val="24"/>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(4) </w:t>
      </w:r>
      <w:r w:rsidRPr="004F4F49">
        <w:rPr>
          <w:rFonts w:ascii="Times New Roman" w:eastAsia="Times New Roman" w:hAnsi="Times New Roman" w:cs="Times New Roman"/>
          <w:sz w:val="24"/>
          <w:szCs w:val="24"/>
          <w:lang w:val="x-none"/>
        </w:rPr>
        <w:t xml:space="preserve">В случай, че в 7-дневен срок от вписване на мотивирания отказ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писмено не отмени предписанието или заповедта си, 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4F4F49" w:rsidRPr="00DF5DE7" w:rsidRDefault="004F4F49" w:rsidP="004F4F49">
      <w:pPr>
        <w:spacing w:after="0" w:line="240" w:lineRule="auto"/>
        <w:jc w:val="both"/>
        <w:rPr>
          <w:rFonts w:ascii="Times New Roman" w:eastAsia="Times New Roman" w:hAnsi="Times New Roman" w:cs="Times New Roman"/>
          <w:sz w:val="28"/>
          <w:szCs w:val="28"/>
          <w:lang w:val="x-none"/>
        </w:rPr>
      </w:pPr>
    </w:p>
    <w:p w:rsidR="004F4F49" w:rsidRPr="004F4F49" w:rsidRDefault="004F4F49" w:rsidP="00850E8F">
      <w:pPr>
        <w:keepNext/>
        <w:spacing w:after="0" w:line="240" w:lineRule="auto"/>
        <w:jc w:val="center"/>
        <w:outlineLvl w:val="0"/>
        <w:rPr>
          <w:rFonts w:ascii="Times New Roman" w:eastAsia="Times New Roman" w:hAnsi="Times New Roman" w:cs="Times New Roman"/>
          <w:b/>
          <w:bCs/>
          <w:caps/>
          <w:sz w:val="24"/>
          <w:szCs w:val="24"/>
          <w:lang w:eastAsia="bg-BG"/>
        </w:rPr>
      </w:pPr>
      <w:bookmarkStart w:id="14" w:name="_Toc391557526"/>
      <w:r w:rsidRPr="004F4F49">
        <w:rPr>
          <w:rFonts w:ascii="Times New Roman" w:eastAsia="Times New Roman" w:hAnsi="Times New Roman" w:cs="Times New Roman"/>
          <w:b/>
          <w:bCs/>
          <w:caps/>
          <w:sz w:val="24"/>
          <w:szCs w:val="24"/>
          <w:lang w:eastAsia="bg-BG"/>
        </w:rPr>
        <w:t>ХІV. КОНТРОЛ НА КАЧЕСТВОТО</w:t>
      </w:r>
      <w:bookmarkEnd w:id="14"/>
    </w:p>
    <w:p w:rsidR="004F4F49" w:rsidRPr="00DF5DE7" w:rsidRDefault="004F4F49" w:rsidP="00850E8F">
      <w:pPr>
        <w:spacing w:after="0" w:line="240" w:lineRule="auto"/>
        <w:ind w:firstLine="709"/>
        <w:rPr>
          <w:rFonts w:ascii="Times New Roman" w:eastAsia="Times New Roman" w:hAnsi="Times New Roman" w:cs="Times New Roman"/>
          <w:sz w:val="28"/>
          <w:szCs w:val="28"/>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48. (1)</w:t>
      </w:r>
      <w:r w:rsidRPr="004F4F49">
        <w:rPr>
          <w:rFonts w:ascii="Times New Roman" w:eastAsia="Times New Roman" w:hAnsi="Times New Roman" w:cs="Times New Roman"/>
          <w:sz w:val="24"/>
          <w:szCs w:val="24"/>
          <w:lang w:eastAsia="bg-BG"/>
        </w:rPr>
        <w:t xml:space="preserve"> Извършването на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както и всички </w:t>
      </w:r>
      <w:r w:rsidR="003F3D8B">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за извършването им, следва да бъдат по вид, качество и стандарт съгласно </w:t>
      </w:r>
      <w:r w:rsidR="003F3D8B">
        <w:rPr>
          <w:rFonts w:ascii="Times New Roman" w:eastAsia="Times New Roman" w:hAnsi="Times New Roman" w:cs="Times New Roman"/>
          <w:sz w:val="24"/>
          <w:szCs w:val="24"/>
          <w:lang w:eastAsia="bg-BG"/>
        </w:rPr>
        <w:t>Инвестиционния проект</w:t>
      </w:r>
      <w:r w:rsidRPr="004F4F49">
        <w:rPr>
          <w:rFonts w:ascii="Times New Roman" w:eastAsia="Times New Roman" w:hAnsi="Times New Roman" w:cs="Times New Roman"/>
          <w:sz w:val="24"/>
          <w:szCs w:val="24"/>
          <w:lang w:eastAsia="bg-BG"/>
        </w:rPr>
        <w:t xml:space="preserve">, Техническите спецификации, както и всички приложими Законови разпоредби. </w:t>
      </w: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(2)</w:t>
      </w:r>
      <w:r w:rsidRPr="003F3D8B">
        <w:rPr>
          <w:rFonts w:ascii="Times New Roman" w:eastAsia="Times New Roman" w:hAnsi="Times New Roman" w:cs="Times New Roman"/>
          <w:sz w:val="24"/>
          <w:szCs w:val="24"/>
          <w:lang w:eastAsia="bg-BG"/>
        </w:rPr>
        <w:t xml:space="preserve"> Неспазването, от </w:t>
      </w:r>
      <w:r w:rsidRPr="003F3D8B">
        <w:rPr>
          <w:rFonts w:ascii="Times New Roman" w:eastAsia="Times New Roman" w:hAnsi="Times New Roman" w:cs="Times New Roman"/>
          <w:b/>
          <w:sz w:val="24"/>
          <w:szCs w:val="24"/>
          <w:lang w:eastAsia="bg-BG"/>
        </w:rPr>
        <w:t>ИЗПЪЛНИТЕЛЯ,</w:t>
      </w:r>
      <w:r w:rsidRPr="003F3D8B">
        <w:rPr>
          <w:rFonts w:ascii="Times New Roman" w:eastAsia="Times New Roman" w:hAnsi="Times New Roman" w:cs="Times New Roman"/>
          <w:sz w:val="24"/>
          <w:szCs w:val="24"/>
          <w:lang w:eastAsia="bg-BG"/>
        </w:rPr>
        <w:t xml:space="preserve"> на изискванията на </w:t>
      </w:r>
      <w:r w:rsidR="003F3D8B" w:rsidRPr="003F3D8B">
        <w:rPr>
          <w:rFonts w:ascii="Times New Roman" w:eastAsia="Times New Roman" w:hAnsi="Times New Roman" w:cs="Times New Roman"/>
          <w:sz w:val="24"/>
          <w:szCs w:val="24"/>
          <w:lang w:eastAsia="bg-BG"/>
        </w:rPr>
        <w:t>Инвестиционния проект</w:t>
      </w:r>
      <w:r w:rsidRPr="003F3D8B">
        <w:rPr>
          <w:rFonts w:ascii="Times New Roman" w:eastAsia="Times New Roman" w:hAnsi="Times New Roman" w:cs="Times New Roman"/>
          <w:sz w:val="24"/>
          <w:szCs w:val="24"/>
          <w:lang w:eastAsia="bg-BG"/>
        </w:rPr>
        <w:t xml:space="preserve">, на Техническите спецификации и всички приложими Законови разпоредби, относно стандартите и качеството на </w:t>
      </w:r>
      <w:r w:rsidR="003F3D8B" w:rsidRPr="003F3D8B">
        <w:rPr>
          <w:rFonts w:ascii="Times New Roman" w:eastAsia="Times New Roman" w:hAnsi="Times New Roman" w:cs="Times New Roman"/>
          <w:sz w:val="24"/>
          <w:szCs w:val="24"/>
          <w:lang w:eastAsia="bg-BG"/>
        </w:rPr>
        <w:t>с</w:t>
      </w:r>
      <w:r w:rsidRPr="003F3D8B">
        <w:rPr>
          <w:rFonts w:ascii="Times New Roman" w:eastAsia="Times New Roman" w:hAnsi="Times New Roman" w:cs="Times New Roman"/>
          <w:sz w:val="24"/>
          <w:szCs w:val="24"/>
          <w:lang w:eastAsia="bg-BG"/>
        </w:rPr>
        <w:t>троителните продукти, както и на извършените СМР, ще се счита за неизпълнение на този Договор, което ако е системно или представлява съществено неизпълнение (</w:t>
      </w:r>
      <w:r w:rsidRPr="003F3D8B">
        <w:rPr>
          <w:rFonts w:ascii="Times New Roman" w:eastAsia="MS Mincho" w:hAnsi="Times New Roman" w:cs="Times New Roman"/>
          <w:sz w:val="24"/>
          <w:szCs w:val="24"/>
          <w:lang w:eastAsia="bg-BG"/>
        </w:rPr>
        <w:t>Съществено неизпълнение е неточното изпълнение, на които и да са СМР, стойността на които е равна или надхвърля 3 % (три процента) от Цената за изпълнение на Договора</w:t>
      </w:r>
      <w:r w:rsidRPr="003F3D8B">
        <w:rPr>
          <w:rFonts w:ascii="Times New Roman" w:eastAsia="Times New Roman" w:hAnsi="Times New Roman" w:cs="Times New Roman"/>
          <w:sz w:val="24"/>
          <w:szCs w:val="24"/>
          <w:lang w:eastAsia="bg-BG"/>
        </w:rPr>
        <w:t xml:space="preserve">), е основание за едностранно </w:t>
      </w:r>
      <w:r w:rsidRPr="00DC369D">
        <w:rPr>
          <w:rFonts w:ascii="Times New Roman" w:eastAsia="Times New Roman" w:hAnsi="Times New Roman" w:cs="Times New Roman"/>
          <w:sz w:val="24"/>
          <w:szCs w:val="24"/>
          <w:lang w:eastAsia="bg-BG"/>
        </w:rPr>
        <w:t xml:space="preserve">прекратяване на Договора от </w:t>
      </w:r>
      <w:r w:rsidRPr="00DC369D">
        <w:rPr>
          <w:rFonts w:ascii="Times New Roman" w:eastAsia="Times New Roman" w:hAnsi="Times New Roman" w:cs="Times New Roman"/>
          <w:b/>
          <w:sz w:val="24"/>
          <w:szCs w:val="24"/>
          <w:lang w:eastAsia="bg-BG"/>
        </w:rPr>
        <w:t>ВЪЗЛОЖИТЕЛЯ</w:t>
      </w:r>
      <w:r w:rsidRPr="00DC369D">
        <w:rPr>
          <w:rFonts w:ascii="Times New Roman" w:eastAsia="Times New Roman" w:hAnsi="Times New Roman" w:cs="Times New Roman"/>
          <w:sz w:val="24"/>
          <w:szCs w:val="24"/>
          <w:lang w:eastAsia="bg-BG"/>
        </w:rPr>
        <w:t xml:space="preserve"> съгласно чл. 80, ал. 2, т. 1 или т. 2 от този Договор.</w:t>
      </w:r>
      <w:r w:rsidRPr="003F3D8B">
        <w:rPr>
          <w:rFonts w:ascii="Times New Roman" w:eastAsia="Times New Roman" w:hAnsi="Times New Roman" w:cs="Times New Roman"/>
          <w:sz w:val="24"/>
          <w:szCs w:val="24"/>
          <w:lang w:eastAsia="bg-BG"/>
        </w:rPr>
        <w:t xml:space="preserve"> </w:t>
      </w:r>
    </w:p>
    <w:p w:rsidR="004F4F49" w:rsidRPr="003F3D8B" w:rsidRDefault="004F4F49" w:rsidP="00850E8F">
      <w:pPr>
        <w:spacing w:after="0" w:line="240" w:lineRule="auto"/>
        <w:ind w:firstLine="709"/>
        <w:jc w:val="both"/>
        <w:rPr>
          <w:rFonts w:ascii="Times New Roman" w:eastAsia="Times New Roman" w:hAnsi="Times New Roman" w:cs="Times New Roman"/>
          <w:b/>
          <w:sz w:val="24"/>
          <w:szCs w:val="24"/>
          <w:lang w:eastAsia="bg-BG"/>
        </w:rPr>
      </w:pPr>
    </w:p>
    <w:p w:rsidR="004F4F49" w:rsidRPr="003F3D8B" w:rsidRDefault="004F4F49" w:rsidP="00850E8F">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b/>
          <w:sz w:val="24"/>
          <w:szCs w:val="24"/>
          <w:lang w:eastAsia="bg-BG"/>
        </w:rPr>
        <w:t xml:space="preserve">Чл. 49. (1) </w:t>
      </w:r>
      <w:r w:rsidRPr="003F3D8B">
        <w:rPr>
          <w:rFonts w:ascii="Times New Roman" w:eastAsia="Times New Roman" w:hAnsi="Times New Roman" w:cs="Times New Roman"/>
          <w:sz w:val="24"/>
          <w:szCs w:val="24"/>
          <w:lang w:eastAsia="bg-BG"/>
        </w:rPr>
        <w:t xml:space="preserve">Качеството </w:t>
      </w:r>
      <w:r w:rsidR="003F3D8B">
        <w:rPr>
          <w:rFonts w:ascii="Times New Roman" w:eastAsia="Times New Roman" w:hAnsi="Times New Roman" w:cs="Times New Roman"/>
          <w:sz w:val="24"/>
          <w:szCs w:val="24"/>
          <w:lang w:eastAsia="bg-BG"/>
        </w:rPr>
        <w:t>на изпълнените СМР, както и на с</w:t>
      </w:r>
      <w:r w:rsidRPr="003F3D8B">
        <w:rPr>
          <w:rFonts w:ascii="Times New Roman" w:eastAsia="Times New Roman" w:hAnsi="Times New Roman" w:cs="Times New Roman"/>
          <w:sz w:val="24"/>
          <w:szCs w:val="24"/>
          <w:lang w:eastAsia="bg-BG"/>
        </w:rPr>
        <w:t>троителните продукти, се установява с:</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3F3D8B">
        <w:rPr>
          <w:rFonts w:ascii="Times New Roman" w:eastAsia="Times New Roman" w:hAnsi="Times New Roman" w:cs="Times New Roman"/>
          <w:sz w:val="24"/>
          <w:szCs w:val="24"/>
          <w:lang w:eastAsia="bg-BG"/>
        </w:rPr>
        <w:t xml:space="preserve">1. </w:t>
      </w:r>
      <w:r w:rsidRPr="004F4F49">
        <w:rPr>
          <w:rFonts w:ascii="Times New Roman" w:eastAsia="Times New Roman" w:hAnsi="Times New Roman" w:cs="Times New Roman"/>
          <w:sz w:val="24"/>
          <w:szCs w:val="24"/>
          <w:lang w:eastAsia="bg-BG"/>
        </w:rPr>
        <w:t>актовете и протоколите по чл. 7, ал. 3 от Наредба № 3 от 31.07.2003 г.;</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4F4F49" w:rsidRPr="004F4F49">
        <w:rPr>
          <w:rFonts w:ascii="Times New Roman" w:eastAsia="Times New Roman" w:hAnsi="Times New Roman" w:cs="Times New Roman"/>
          <w:sz w:val="24"/>
          <w:szCs w:val="24"/>
          <w:lang w:eastAsia="bg-BG"/>
        </w:rPr>
        <w:t xml:space="preserve">. други документи, които съдържат оценка на качеството </w:t>
      </w:r>
      <w:r w:rsidR="00D148CC">
        <w:rPr>
          <w:rFonts w:ascii="Times New Roman" w:eastAsia="Times New Roman" w:hAnsi="Times New Roman" w:cs="Times New Roman"/>
          <w:sz w:val="24"/>
          <w:szCs w:val="24"/>
          <w:lang w:eastAsia="bg-BG"/>
        </w:rPr>
        <w:t xml:space="preserve">и количеството </w:t>
      </w:r>
      <w:r w:rsidR="004F4F49" w:rsidRPr="004F4F49">
        <w:rPr>
          <w:rFonts w:ascii="Times New Roman" w:eastAsia="Times New Roman" w:hAnsi="Times New Roman" w:cs="Times New Roman"/>
          <w:sz w:val="24"/>
          <w:szCs w:val="24"/>
          <w:lang w:eastAsia="bg-BG"/>
        </w:rPr>
        <w:t>на изпълнените СМР;</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4F4F49" w:rsidRPr="004F4F49">
        <w:rPr>
          <w:rFonts w:ascii="Times New Roman" w:eastAsia="Times New Roman" w:hAnsi="Times New Roman" w:cs="Times New Roman"/>
          <w:sz w:val="24"/>
          <w:szCs w:val="24"/>
          <w:lang w:eastAsia="bg-BG"/>
        </w:rPr>
        <w:t xml:space="preserve">. протоколите от изпитванията в съответствие с изискванията на </w:t>
      </w:r>
      <w:r w:rsidR="003F3D8B">
        <w:rPr>
          <w:rFonts w:ascii="Times New Roman" w:eastAsia="Times New Roman" w:hAnsi="Times New Roman" w:cs="Times New Roman"/>
          <w:sz w:val="24"/>
          <w:szCs w:val="24"/>
          <w:lang w:eastAsia="bg-BG"/>
        </w:rPr>
        <w:t>Инвестиционния проект</w:t>
      </w:r>
      <w:r w:rsidR="004F4F49" w:rsidRPr="004F4F49">
        <w:rPr>
          <w:rFonts w:ascii="Times New Roman" w:eastAsia="Times New Roman" w:hAnsi="Times New Roman" w:cs="Times New Roman"/>
          <w:sz w:val="24"/>
          <w:szCs w:val="24"/>
          <w:lang w:eastAsia="bg-BG"/>
        </w:rPr>
        <w:t xml:space="preserve">; </w:t>
      </w:r>
    </w:p>
    <w:p w:rsidR="004F4F49" w:rsidRPr="004F4F49" w:rsidRDefault="00DF5DE7" w:rsidP="00D148CC">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4F4F49" w:rsidRPr="004F4F49">
        <w:rPr>
          <w:rFonts w:ascii="Times New Roman" w:eastAsia="Times New Roman" w:hAnsi="Times New Roman" w:cs="Times New Roman"/>
          <w:sz w:val="24"/>
          <w:szCs w:val="24"/>
          <w:lang w:eastAsia="bg-BG"/>
        </w:rPr>
        <w:t>. протоколи</w:t>
      </w:r>
      <w:r w:rsidR="00D148CC">
        <w:rPr>
          <w:rFonts w:ascii="Times New Roman" w:eastAsia="Times New Roman" w:hAnsi="Times New Roman" w:cs="Times New Roman"/>
          <w:sz w:val="24"/>
          <w:szCs w:val="24"/>
          <w:lang w:eastAsia="bg-BG"/>
        </w:rPr>
        <w:t>те</w:t>
      </w:r>
      <w:r w:rsidR="004F4F49" w:rsidRPr="004F4F49">
        <w:rPr>
          <w:rFonts w:ascii="Times New Roman" w:eastAsia="Times New Roman" w:hAnsi="Times New Roman" w:cs="Times New Roman"/>
          <w:sz w:val="24"/>
          <w:szCs w:val="24"/>
          <w:lang w:eastAsia="bg-BG"/>
        </w:rPr>
        <w:t xml:space="preserve"> от проверки</w:t>
      </w:r>
      <w:r w:rsidR="00D148CC">
        <w:rPr>
          <w:rFonts w:ascii="Times New Roman" w:eastAsia="Times New Roman" w:hAnsi="Times New Roman" w:cs="Times New Roman"/>
          <w:sz w:val="24"/>
          <w:szCs w:val="24"/>
          <w:lang w:eastAsia="bg-BG"/>
        </w:rPr>
        <w:t>,</w:t>
      </w:r>
      <w:r w:rsidR="004F4F49" w:rsidRPr="004F4F49">
        <w:rPr>
          <w:rFonts w:ascii="Times New Roman" w:eastAsia="Times New Roman" w:hAnsi="Times New Roman" w:cs="Times New Roman"/>
          <w:sz w:val="24"/>
          <w:szCs w:val="24"/>
          <w:lang w:eastAsia="bg-BG"/>
        </w:rPr>
        <w:t xml:space="preserve"> извършвани от органите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Контролът на качеството </w:t>
      </w:r>
      <w:r w:rsidR="00D148CC">
        <w:rPr>
          <w:rFonts w:ascii="Times New Roman" w:eastAsia="Times New Roman" w:hAnsi="Times New Roman" w:cs="Times New Roman"/>
          <w:sz w:val="24"/>
          <w:szCs w:val="24"/>
          <w:lang w:eastAsia="bg-BG"/>
        </w:rPr>
        <w:t xml:space="preserve">и количеството </w:t>
      </w:r>
      <w:r w:rsidRPr="004F4F49">
        <w:rPr>
          <w:rFonts w:ascii="Times New Roman" w:eastAsia="Times New Roman" w:hAnsi="Times New Roman" w:cs="Times New Roman"/>
          <w:sz w:val="24"/>
          <w:szCs w:val="24"/>
          <w:lang w:eastAsia="bg-BG"/>
        </w:rPr>
        <w:t xml:space="preserve">на </w:t>
      </w:r>
      <w:r w:rsidR="00D148CC">
        <w:rPr>
          <w:rFonts w:ascii="Times New Roman" w:eastAsia="Times New Roman" w:hAnsi="Times New Roman" w:cs="Times New Roman"/>
          <w:sz w:val="24"/>
          <w:szCs w:val="24"/>
          <w:lang w:eastAsia="bg-BG"/>
        </w:rPr>
        <w:t xml:space="preserve">изпълнените </w:t>
      </w:r>
      <w:r w:rsidRPr="004F4F49">
        <w:rPr>
          <w:rFonts w:ascii="Times New Roman" w:eastAsia="Times New Roman" w:hAnsi="Times New Roman" w:cs="Times New Roman"/>
          <w:sz w:val="24"/>
          <w:szCs w:val="24"/>
          <w:lang w:eastAsia="bg-BG"/>
        </w:rPr>
        <w:t>СМР и на строителните продукти се извършва:</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от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при осъществяване на непрекъснат надзор по време на изпълнението на СМР и съставяне на протоколите и актовете по чл. 7, ал. 3 </w:t>
      </w:r>
      <w:r w:rsidR="00D148CC">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sz w:val="24"/>
          <w:szCs w:val="24"/>
          <w:lang w:eastAsia="bg-BG"/>
        </w:rPr>
        <w:t xml:space="preserve">Наредба № 3 от 31.07.2003 г. и в съответствие с договора на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eastAsia="bg-BG"/>
        </w:rPr>
        <w:t xml:space="preserve"> с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D148CC">
      <w:pPr>
        <w:spacing w:after="0" w:line="240" w:lineRule="auto"/>
        <w:ind w:firstLine="709"/>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 xml:space="preserve">2. от ПРОЕКТАНТА, в съответствие с договора за авторски надзор с </w:t>
      </w:r>
      <w:r w:rsidRPr="004F4F49">
        <w:rPr>
          <w:rFonts w:ascii="Times New Roman" w:eastAsia="Times New Roman" w:hAnsi="Times New Roman" w:cs="Times New Roman"/>
          <w:b/>
          <w:sz w:val="24"/>
          <w:szCs w:val="24"/>
          <w:lang w:eastAsia="bg-BG"/>
        </w:rPr>
        <w:t>ВЪЗЛОЖИТЕЛЯ</w:t>
      </w:r>
    </w:p>
    <w:p w:rsidR="004F4F49" w:rsidRPr="004F4F49" w:rsidRDefault="004F4F49" w:rsidP="00D148CC">
      <w:pPr>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от</w:t>
      </w:r>
      <w:r w:rsidRPr="004F4F49">
        <w:rPr>
          <w:rFonts w:ascii="Times New Roman" w:eastAsia="Times New Roman" w:hAnsi="Times New Roman" w:cs="Times New Roman"/>
          <w:b/>
          <w:sz w:val="24"/>
          <w:szCs w:val="24"/>
          <w:lang w:eastAsia="bg-BG"/>
        </w:rPr>
        <w:t xml:space="preserve"> ВЪЗЛОЖИТЕЛЯ – </w:t>
      </w:r>
      <w:r w:rsidRPr="004F4F49">
        <w:rPr>
          <w:rFonts w:ascii="Times New Roman" w:eastAsia="Times New Roman" w:hAnsi="Times New Roman" w:cs="Times New Roman"/>
          <w:sz w:val="24"/>
          <w:szCs w:val="24"/>
          <w:lang w:eastAsia="bg-BG"/>
        </w:rPr>
        <w:t xml:space="preserve">чрез упълномощени от него лица. </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eastAsia="bg-BG"/>
        </w:rPr>
      </w:pP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По всяко време в хода на строителството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право на достъп до </w:t>
      </w:r>
      <w:r w:rsidR="003F3D8B">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троителната</w:t>
      </w:r>
      <w:proofErr w:type="spellEnd"/>
      <w:r w:rsidRPr="004F4F49">
        <w:rPr>
          <w:rFonts w:ascii="Times New Roman" w:eastAsia="Times New Roman" w:hAnsi="Times New Roman" w:cs="Times New Roman"/>
          <w:sz w:val="24"/>
          <w:szCs w:val="24"/>
          <w:lang w:val="x-none"/>
        </w:rPr>
        <w:t xml:space="preserve"> площадка и Строежа за контролиране на прогреса и качеството на СМР, както и да изисква:</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1. </w:t>
      </w:r>
      <w:r w:rsidRPr="004F4F49">
        <w:rPr>
          <w:rFonts w:ascii="Times New Roman" w:eastAsia="Times New Roman" w:hAnsi="Times New Roman" w:cs="Times New Roman"/>
          <w:sz w:val="24"/>
          <w:szCs w:val="20"/>
          <w:lang w:val="x-none"/>
        </w:rPr>
        <w:t xml:space="preserve">писмени и устни обяснения от </w:t>
      </w:r>
      <w:r w:rsidRPr="004F4F49">
        <w:rPr>
          <w:rFonts w:ascii="Times New Roman" w:eastAsia="Times New Roman" w:hAnsi="Times New Roman" w:cs="Times New Roman"/>
          <w:b/>
          <w:sz w:val="24"/>
          <w:szCs w:val="20"/>
          <w:lang w:val="x-none"/>
        </w:rPr>
        <w:t>ИЗПЪЛНИТЕЛЯ</w:t>
      </w:r>
      <w:r w:rsidRPr="004F4F49">
        <w:rPr>
          <w:rFonts w:ascii="Times New Roman" w:eastAsia="Times New Roman" w:hAnsi="Times New Roman" w:cs="Times New Roman"/>
          <w:sz w:val="24"/>
          <w:szCs w:val="20"/>
          <w:lang w:val="x-none"/>
        </w:rPr>
        <w:t xml:space="preserve"> и неговите служители и/или подизпълнители по въпроси, свързани с изпълнението на СМР;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0"/>
          <w:lang w:val="x-none"/>
        </w:rPr>
      </w:pPr>
      <w:r w:rsidRPr="004F4F49">
        <w:rPr>
          <w:rFonts w:ascii="Times New Roman" w:eastAsia="Times New Roman" w:hAnsi="Times New Roman" w:cs="Times New Roman"/>
          <w:sz w:val="24"/>
          <w:szCs w:val="24"/>
          <w:lang w:val="x-none"/>
        </w:rPr>
        <w:t xml:space="preserve">2. </w:t>
      </w:r>
      <w:r w:rsidRPr="004F4F49">
        <w:rPr>
          <w:rFonts w:ascii="Times New Roman" w:eastAsia="Times New Roman" w:hAnsi="Times New Roman" w:cs="Times New Roman"/>
          <w:sz w:val="24"/>
          <w:szCs w:val="20"/>
          <w:lang w:val="x-none"/>
        </w:rPr>
        <w:t xml:space="preserve">всички данни и документи, както на хартиен носител, така и в електронен вариант, за целите на упражняването  на контрол върху дейността на </w:t>
      </w:r>
      <w:r w:rsidRPr="004F4F49">
        <w:rPr>
          <w:rFonts w:ascii="Times New Roman" w:eastAsia="Times New Roman" w:hAnsi="Times New Roman" w:cs="Times New Roman"/>
          <w:b/>
          <w:sz w:val="24"/>
          <w:szCs w:val="20"/>
          <w:lang w:val="x-none"/>
        </w:rPr>
        <w:t xml:space="preserve">ИЗПЪЛНИТЕЛЯ </w:t>
      </w:r>
      <w:r w:rsidRPr="004F4F49">
        <w:rPr>
          <w:rFonts w:ascii="Times New Roman" w:eastAsia="Times New Roman" w:hAnsi="Times New Roman" w:cs="Times New Roman"/>
          <w:sz w:val="24"/>
          <w:szCs w:val="20"/>
          <w:lang w:val="x-none"/>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4F4F49" w:rsidRPr="004F4F49" w:rsidRDefault="004F4F49" w:rsidP="00850E8F">
      <w:pPr>
        <w:spacing w:after="0" w:line="240" w:lineRule="auto"/>
        <w:ind w:firstLine="709"/>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проверява извършената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работа и го уведомява за всички установени </w:t>
      </w:r>
      <w:r w:rsidR="003F3D8B">
        <w:rPr>
          <w:rFonts w:ascii="Times New Roman" w:eastAsia="Times New Roman" w:hAnsi="Times New Roman" w:cs="Times New Roman"/>
          <w:sz w:val="24"/>
          <w:szCs w:val="24"/>
        </w:rPr>
        <w:t>н</w:t>
      </w:r>
      <w:proofErr w:type="spellStart"/>
      <w:r w:rsidRPr="004F4F49">
        <w:rPr>
          <w:rFonts w:ascii="Times New Roman" w:eastAsia="Times New Roman" w:hAnsi="Times New Roman" w:cs="Times New Roman"/>
          <w:sz w:val="24"/>
          <w:szCs w:val="24"/>
          <w:lang w:val="x-none"/>
        </w:rPr>
        <w:t>едостатъци</w:t>
      </w:r>
      <w:proofErr w:type="spellEnd"/>
      <w:r w:rsidRPr="004F4F49">
        <w:rPr>
          <w:rFonts w:ascii="Times New Roman" w:eastAsia="Times New Roman" w:hAnsi="Times New Roman" w:cs="Times New Roman"/>
          <w:sz w:val="24"/>
          <w:szCs w:val="24"/>
          <w:lang w:val="x-none"/>
        </w:rPr>
        <w:t xml:space="preserve"> на СМР, както и посочва срок за отстраняването им.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ИЗПЪЛНИТЕЛЯТ</w:t>
      </w:r>
      <w:r w:rsidRPr="004F4F49">
        <w:rPr>
          <w:rFonts w:ascii="Times New Roman" w:eastAsia="Times New Roman" w:hAnsi="Times New Roman" w:cs="Times New Roman"/>
          <w:sz w:val="24"/>
          <w:szCs w:val="24"/>
          <w:lang w:val="x-none"/>
        </w:rPr>
        <w:t xml:space="preserve"> е длъжен да отстрани недостатъка в срока, посочен в уведомлението.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lastRenderedPageBreak/>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и за </w:t>
      </w:r>
      <w:r w:rsidR="003F3D8B">
        <w:rPr>
          <w:rFonts w:ascii="Times New Roman" w:eastAsia="Times New Roman" w:hAnsi="Times New Roman" w:cs="Times New Roman"/>
          <w:sz w:val="24"/>
          <w:szCs w:val="24"/>
          <w:lang w:eastAsia="bg-BG"/>
        </w:rPr>
        <w:t>н</w:t>
      </w:r>
      <w:r w:rsidRPr="004F4F49">
        <w:rPr>
          <w:rFonts w:ascii="Times New Roman" w:eastAsia="Times New Roman" w:hAnsi="Times New Roman" w:cs="Times New Roman"/>
          <w:sz w:val="24"/>
          <w:szCs w:val="24"/>
          <w:lang w:eastAsia="bg-BG"/>
        </w:rPr>
        <w:t>едостатъци на СМР, които поради естеството си не са могли да се открият към датата на съставяне на съответния Сертификат, по които са открити недостатъци или се проявят по-късно (Скрити недостатъци).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има п</w:t>
      </w:r>
      <w:r w:rsidR="008818C5">
        <w:rPr>
          <w:rFonts w:ascii="Times New Roman" w:eastAsia="Times New Roman" w:hAnsi="Times New Roman" w:cs="Times New Roman"/>
          <w:sz w:val="24"/>
          <w:szCs w:val="24"/>
          <w:lang w:val="x-none"/>
        </w:rPr>
        <w:t xml:space="preserve">раво да поиска отстраняване на </w:t>
      </w:r>
      <w:r w:rsidR="008818C5">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lang w:val="x-none"/>
        </w:rPr>
        <w:t xml:space="preserve">критите недостатъци и да упражни правото си да потърси </w:t>
      </w:r>
      <w:r w:rsidR="008818C5">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аранционна</w:t>
      </w:r>
      <w:proofErr w:type="spellEnd"/>
      <w:r w:rsidRPr="004F4F49">
        <w:rPr>
          <w:rFonts w:ascii="Times New Roman" w:eastAsia="Times New Roman" w:hAnsi="Times New Roman" w:cs="Times New Roman"/>
          <w:sz w:val="24"/>
          <w:szCs w:val="24"/>
          <w:lang w:val="x-none"/>
        </w:rPr>
        <w:t xml:space="preserve"> отговорност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b/>
          <w:sz w:val="24"/>
          <w:szCs w:val="24"/>
          <w:lang w:val="x-none"/>
        </w:rPr>
        <w:t>. (1) ИЗПЪЛНИТЕЛЯТ</w:t>
      </w:r>
      <w:r w:rsidRPr="004F4F49">
        <w:rPr>
          <w:rFonts w:ascii="Times New Roman" w:eastAsia="Times New Roman" w:hAnsi="Times New Roman" w:cs="Times New Roman"/>
          <w:sz w:val="24"/>
          <w:szCs w:val="24"/>
          <w:lang w:val="x-none"/>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Разходите за изпитванията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са включени в единичните цени на отделните видове работи.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(3) ВЪЗЛОЖИТЕЛЯТ</w:t>
      </w:r>
      <w:r w:rsidRPr="004F4F49">
        <w:rPr>
          <w:rFonts w:ascii="Times New Roman" w:eastAsia="Times New Roman" w:hAnsi="Times New Roman" w:cs="Times New Roman"/>
          <w:sz w:val="24"/>
          <w:szCs w:val="24"/>
          <w:lang w:val="x-none"/>
        </w:rPr>
        <w:t xml:space="preserve"> или </w:t>
      </w:r>
      <w:r w:rsidR="009657D5">
        <w:rPr>
          <w:rFonts w:ascii="Times New Roman" w:eastAsia="Times New Roman" w:hAnsi="Times New Roman" w:cs="Times New Roman"/>
          <w:sz w:val="24"/>
          <w:szCs w:val="24"/>
          <w:lang w:eastAsia="bg-BG"/>
        </w:rPr>
        <w:t>СТРОИТЕЛНИЯТ НАДЗОР</w:t>
      </w:r>
      <w:r w:rsidRPr="004F4F49">
        <w:rPr>
          <w:rFonts w:ascii="Times New Roman" w:eastAsia="Times New Roman" w:hAnsi="Times New Roman" w:cs="Times New Roman"/>
          <w:sz w:val="24"/>
          <w:szCs w:val="24"/>
          <w:lang w:val="x-none"/>
        </w:rPr>
        <w:t xml:space="preserve"> има право да изиска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(4)</w:t>
      </w:r>
      <w:r w:rsidRPr="004F4F49">
        <w:rPr>
          <w:rFonts w:ascii="Times New Roman" w:eastAsia="Times New Roman" w:hAnsi="Times New Roman" w:cs="Times New Roman"/>
          <w:sz w:val="24"/>
          <w:szCs w:val="24"/>
          <w:lang w:val="x-none"/>
        </w:rPr>
        <w:t xml:space="preserve"> Разходите за изпитванията по ал. 3 са за сметка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освен в случаите на </w:t>
      </w:r>
      <w:r w:rsidRPr="00422360">
        <w:rPr>
          <w:rFonts w:ascii="Times New Roman" w:eastAsia="Times New Roman" w:hAnsi="Times New Roman" w:cs="Times New Roman"/>
          <w:sz w:val="24"/>
          <w:szCs w:val="24"/>
          <w:lang w:val="x-none"/>
        </w:rPr>
        <w:t>чл. 2</w:t>
      </w:r>
      <w:r w:rsidR="00422360" w:rsidRPr="00422360">
        <w:rPr>
          <w:rFonts w:ascii="Times New Roman" w:eastAsia="Times New Roman" w:hAnsi="Times New Roman" w:cs="Times New Roman"/>
          <w:sz w:val="24"/>
          <w:szCs w:val="24"/>
        </w:rPr>
        <w:t>9</w:t>
      </w:r>
      <w:r w:rsidRPr="00422360">
        <w:rPr>
          <w:rFonts w:ascii="Times New Roman" w:eastAsia="Times New Roman" w:hAnsi="Times New Roman" w:cs="Times New Roman"/>
          <w:sz w:val="24"/>
          <w:szCs w:val="24"/>
          <w:lang w:val="x-none"/>
        </w:rPr>
        <w:t>, т. 9 от този Договор.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rPr>
        <w:t>(5)</w:t>
      </w:r>
      <w:r w:rsidRPr="004F4F49">
        <w:rPr>
          <w:rFonts w:ascii="Times New Roman" w:eastAsia="Times New Roman" w:hAnsi="Times New Roman" w:cs="Times New Roman"/>
          <w:b/>
          <w:sz w:val="20"/>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своята дирекция </w:t>
      </w:r>
      <w:r w:rsidR="008818C5">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Анализ на риска и оперативен контрол” и Институт по пътища и мостове (ИПМ), има право по всяко време да упражнява контрол върху качеството на изпълняваното строителство, качеството на влаганите </w:t>
      </w:r>
      <w:r w:rsidR="008818C5">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троителни продукти, спазването на Линейния график за изпълнение на СМР и др</w:t>
      </w:r>
      <w:r w:rsidR="008818C5">
        <w:rPr>
          <w:rFonts w:ascii="Times New Roman" w:eastAsia="Times New Roman" w:hAnsi="Times New Roman" w:cs="Times New Roman"/>
          <w:sz w:val="24"/>
          <w:szCs w:val="24"/>
          <w:lang w:eastAsia="bg-BG"/>
        </w:rPr>
        <w:t>уги</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8818C5">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5" w:name="_Toc391557527"/>
      <w:r w:rsidRPr="004F4F49">
        <w:rPr>
          <w:rFonts w:ascii="Times New Roman" w:eastAsia="Times New Roman" w:hAnsi="Times New Roman" w:cs="Times New Roman"/>
          <w:b/>
          <w:bCs/>
          <w:caps/>
          <w:sz w:val="24"/>
          <w:szCs w:val="24"/>
          <w:lang w:eastAsia="bg-BG"/>
        </w:rPr>
        <w:t>ХV. ЗАВЪРШВАНЕ НА СТРОИТЕЛСТВОТО. РАЗРЕШЕНИЕ ЗА ПОЛЗВАНЕ</w:t>
      </w:r>
      <w:bookmarkEnd w:id="15"/>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5</w:t>
      </w:r>
      <w:r w:rsidRPr="004F4F49">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След изпълнението на Строежа до степен на </w:t>
      </w:r>
      <w:r w:rsidRPr="004F4F49">
        <w:rPr>
          <w:rFonts w:ascii="Times New Roman" w:eastAsia="Times New Roman" w:hAnsi="Times New Roman" w:cs="Times New Roman"/>
          <w:sz w:val="24"/>
          <w:szCs w:val="24"/>
        </w:rPr>
        <w:t xml:space="preserve">съществено завършване, което означава приключване на работите, позволяващо предаването на строежа с Констативен акт </w:t>
      </w:r>
      <w:proofErr w:type="spellStart"/>
      <w:r w:rsidRPr="004F4F49">
        <w:rPr>
          <w:rFonts w:ascii="Times New Roman" w:eastAsia="Times New Roman" w:hAnsi="Times New Roman" w:cs="Times New Roman"/>
          <w:sz w:val="24"/>
          <w:szCs w:val="24"/>
        </w:rPr>
        <w:t>обр</w:t>
      </w:r>
      <w:proofErr w:type="spellEnd"/>
      <w:r w:rsidRPr="004F4F49">
        <w:rPr>
          <w:rFonts w:ascii="Times New Roman" w:eastAsia="Times New Roman" w:hAnsi="Times New Roman" w:cs="Times New Roman"/>
          <w:sz w:val="24"/>
          <w:szCs w:val="24"/>
        </w:rPr>
        <w:t>. 15 по реда на Наредба № 3/31.07.2003 г.</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w:t>
      </w:r>
      <w:r w:rsidR="00D148CC">
        <w:rPr>
          <w:rFonts w:ascii="Times New Roman" w:eastAsia="Times New Roman" w:hAnsi="Times New Roman" w:cs="Times New Roman"/>
          <w:sz w:val="24"/>
          <w:szCs w:val="24"/>
        </w:rPr>
        <w:t>И</w:t>
      </w:r>
      <w:proofErr w:type="spellStart"/>
      <w:r w:rsidRPr="004F4F49">
        <w:rPr>
          <w:rFonts w:ascii="Times New Roman" w:eastAsia="Times New Roman" w:hAnsi="Times New Roman" w:cs="Times New Roman"/>
          <w:sz w:val="24"/>
          <w:szCs w:val="24"/>
          <w:lang w:val="x-none"/>
        </w:rPr>
        <w:t>нвестиционен</w:t>
      </w:r>
      <w:proofErr w:type="spellEnd"/>
      <w:r w:rsidRPr="004F4F49">
        <w:rPr>
          <w:rFonts w:ascii="Times New Roman" w:eastAsia="Times New Roman" w:hAnsi="Times New Roman" w:cs="Times New Roman"/>
          <w:sz w:val="24"/>
          <w:szCs w:val="24"/>
          <w:lang w:val="x-none"/>
        </w:rPr>
        <w:t xml:space="preserve"> проект, ако такива са налице. Разходите по изготвянето на екзекутивната документация следва да бъдат предвидени в Цената за изпълнение на </w:t>
      </w:r>
      <w:r w:rsidR="008818C5">
        <w:rPr>
          <w:rFonts w:ascii="Times New Roman" w:eastAsia="Times New Roman" w:hAnsi="Times New Roman" w:cs="Times New Roman"/>
          <w:sz w:val="24"/>
          <w:szCs w:val="24"/>
        </w:rPr>
        <w:t>Д</w:t>
      </w:r>
      <w:proofErr w:type="spellStart"/>
      <w:r w:rsidRPr="004F4F49">
        <w:rPr>
          <w:rFonts w:ascii="Times New Roman" w:eastAsia="Times New Roman" w:hAnsi="Times New Roman" w:cs="Times New Roman"/>
          <w:sz w:val="24"/>
          <w:szCs w:val="24"/>
          <w:lang w:val="x-none"/>
        </w:rPr>
        <w:t>оговора</w:t>
      </w:r>
      <w:proofErr w:type="spellEnd"/>
      <w:r w:rsidRPr="004F4F49">
        <w:rPr>
          <w:rFonts w:ascii="Times New Roman" w:eastAsia="Times New Roman" w:hAnsi="Times New Roman" w:cs="Times New Roman"/>
          <w:sz w:val="24"/>
          <w:szCs w:val="24"/>
        </w:rPr>
        <w:t>.</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54</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Ако е налице </w:t>
      </w:r>
      <w:r w:rsidR="00C75B3C">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ъществено</w:t>
      </w:r>
      <w:proofErr w:type="spellEnd"/>
      <w:r w:rsidRPr="004F4F49">
        <w:rPr>
          <w:rFonts w:ascii="Times New Roman" w:eastAsia="Times New Roman" w:hAnsi="Times New Roman" w:cs="Times New Roman"/>
          <w:sz w:val="24"/>
          <w:szCs w:val="24"/>
          <w:lang w:val="x-none"/>
        </w:rPr>
        <w:t xml:space="preserve"> завършване на СМР</w:t>
      </w:r>
      <w:r w:rsidRPr="004F4F49">
        <w:rPr>
          <w:rFonts w:ascii="Times New Roman" w:eastAsia="Times New Roman" w:hAnsi="Times New Roman" w:cs="Times New Roman"/>
          <w:sz w:val="24"/>
          <w:szCs w:val="24"/>
        </w:rPr>
        <w:t xml:space="preserve"> по смисъла на чл. 53</w:t>
      </w:r>
      <w:r w:rsidRPr="004F4F49">
        <w:rPr>
          <w:rFonts w:ascii="Times New Roman" w:eastAsia="Times New Roman" w:hAnsi="Times New Roman" w:cs="Times New Roman"/>
          <w:sz w:val="24"/>
          <w:szCs w:val="24"/>
          <w:lang w:val="x-none"/>
        </w:rPr>
        <w:t xml:space="preserve"> от страна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и същият е изпълнил всички свои други задължения по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уведомява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4F4F49">
        <w:rPr>
          <w:rFonts w:ascii="Times New Roman" w:eastAsia="Times New Roman" w:hAnsi="Times New Roman" w:cs="Times New Roman"/>
          <w:sz w:val="24"/>
          <w:szCs w:val="24"/>
          <w:lang w:val="x-none"/>
        </w:rPr>
        <w:t xml:space="preserve"> за готовността си да предаде Строежа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720"/>
          <w:tab w:val="left" w:pos="1134"/>
          <w:tab w:val="left" w:pos="6750"/>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В 14-дневен срок след получаване на уведом</w:t>
      </w:r>
      <w:r w:rsidR="00C75B3C">
        <w:rPr>
          <w:rFonts w:ascii="Times New Roman" w:eastAsia="Times New Roman" w:hAnsi="Times New Roman" w:cs="Times New Roman"/>
          <w:sz w:val="24"/>
          <w:szCs w:val="24"/>
        </w:rPr>
        <w:t>ителното писмо</w:t>
      </w:r>
      <w:r w:rsidRPr="004F4F49">
        <w:rPr>
          <w:rFonts w:ascii="Times New Roman" w:eastAsia="Times New Roman" w:hAnsi="Times New Roman" w:cs="Times New Roman"/>
          <w:sz w:val="24"/>
          <w:szCs w:val="24"/>
          <w:lang w:val="x-none"/>
        </w:rPr>
        <w:t xml:space="preserve"> по ал. 1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назначава собствена приемателна комисия, която да присъства при извършването на изпитванията на Строежа. За резултатите от изпитванията се съставя протокол. Когато изпитванията не са успешни, строителството не се счита за завършено.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След завършване на Строежа и провеждане на успешни изпитвания се съставя Констативен акт </w:t>
      </w:r>
      <w:proofErr w:type="spellStart"/>
      <w:r w:rsidRPr="004F4F49">
        <w:rPr>
          <w:rFonts w:ascii="Times New Roman" w:eastAsia="Times New Roman" w:hAnsi="Times New Roman" w:cs="Times New Roman"/>
          <w:sz w:val="24"/>
          <w:szCs w:val="24"/>
          <w:lang w:val="x-none"/>
        </w:rPr>
        <w:t>обр</w:t>
      </w:r>
      <w:proofErr w:type="spellEnd"/>
      <w:r w:rsidRPr="004F4F49">
        <w:rPr>
          <w:rFonts w:ascii="Times New Roman" w:eastAsia="Times New Roman" w:hAnsi="Times New Roman" w:cs="Times New Roman"/>
          <w:sz w:val="24"/>
          <w:szCs w:val="24"/>
          <w:lang w:val="x-none"/>
        </w:rPr>
        <w:t>. 15</w:t>
      </w:r>
      <w:r w:rsidR="00E033E5">
        <w:rPr>
          <w:rFonts w:ascii="Times New Roman" w:eastAsia="Times New Roman" w:hAnsi="Times New Roman" w:cs="Times New Roman"/>
          <w:sz w:val="24"/>
          <w:szCs w:val="24"/>
        </w:rPr>
        <w:t xml:space="preserve"> по</w:t>
      </w:r>
      <w:r w:rsidRPr="004F4F49">
        <w:rPr>
          <w:rFonts w:ascii="Times New Roman" w:eastAsia="Times New Roman" w:hAnsi="Times New Roman" w:cs="Times New Roman"/>
          <w:sz w:val="24"/>
          <w:szCs w:val="24"/>
          <w:lang w:val="x-none"/>
        </w:rPr>
        <w:t xml:space="preserve"> Наредба № 3 от 31.07.2003 г., съгласно изискванията на чл. 176, ал. 1 от ЗУТ за установяване годността за приемане на Строежа, с който Строежът се предава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ВЪЗЛОЖИТЕЛЯ.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720"/>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5</w:t>
      </w:r>
      <w:proofErr w:type="spellStart"/>
      <w:r w:rsidRPr="005D34AA">
        <w:rPr>
          <w:rFonts w:ascii="Times New Roman" w:eastAsia="Times New Roman" w:hAnsi="Times New Roman" w:cs="Times New Roman"/>
          <w:b/>
          <w:sz w:val="24"/>
          <w:szCs w:val="24"/>
          <w:lang w:val="x-none"/>
        </w:rPr>
        <w:t>5</w:t>
      </w:r>
      <w:proofErr w:type="spellEnd"/>
      <w:r w:rsidRPr="005D34AA">
        <w:rPr>
          <w:rFonts w:ascii="Times New Roman" w:eastAsia="Times New Roman" w:hAnsi="Times New Roman" w:cs="Times New Roman"/>
          <w:b/>
          <w:sz w:val="24"/>
          <w:szCs w:val="24"/>
          <w:lang w:val="x-none"/>
        </w:rPr>
        <w:t xml:space="preserve">. (1) </w:t>
      </w:r>
      <w:r w:rsidRPr="005D34AA">
        <w:rPr>
          <w:rFonts w:ascii="Times New Roman" w:eastAsia="Times New Roman" w:hAnsi="Times New Roman" w:cs="Times New Roman"/>
          <w:sz w:val="24"/>
          <w:szCs w:val="24"/>
          <w:lang w:val="x-none"/>
        </w:rPr>
        <w:t xml:space="preserve">Ако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не е достигнал </w:t>
      </w:r>
      <w:r w:rsidR="00C75B3C" w:rsidRPr="005D34AA">
        <w:rPr>
          <w:rFonts w:ascii="Times New Roman" w:eastAsia="Times New Roman" w:hAnsi="Times New Roman" w:cs="Times New Roman"/>
          <w:sz w:val="24"/>
          <w:szCs w:val="24"/>
        </w:rPr>
        <w:t>с</w:t>
      </w:r>
      <w:proofErr w:type="spellStart"/>
      <w:r w:rsidRPr="005D34AA">
        <w:rPr>
          <w:rFonts w:ascii="Times New Roman" w:eastAsia="Times New Roman" w:hAnsi="Times New Roman" w:cs="Times New Roman"/>
          <w:sz w:val="24"/>
          <w:szCs w:val="24"/>
          <w:lang w:val="x-none"/>
        </w:rPr>
        <w:t>ъществено</w:t>
      </w:r>
      <w:proofErr w:type="spellEnd"/>
      <w:r w:rsidRPr="005D34AA">
        <w:rPr>
          <w:rFonts w:ascii="Times New Roman" w:eastAsia="Times New Roman" w:hAnsi="Times New Roman" w:cs="Times New Roman"/>
          <w:sz w:val="24"/>
          <w:szCs w:val="24"/>
          <w:lang w:val="x-none"/>
        </w:rPr>
        <w:t xml:space="preserve"> завършване на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 установено от приемателната комисия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2, </w:t>
      </w:r>
      <w:r w:rsidRPr="005D34AA">
        <w:rPr>
          <w:rFonts w:ascii="Times New Roman" w:eastAsia="Times New Roman" w:hAnsi="Times New Roman" w:cs="Times New Roman"/>
          <w:b/>
          <w:sz w:val="24"/>
          <w:szCs w:val="24"/>
          <w:lang w:val="x-none"/>
        </w:rPr>
        <w:t xml:space="preserve">ВЪЗЛОЖИТЕЛЯТ </w:t>
      </w:r>
      <w:r w:rsidRPr="005D34AA">
        <w:rPr>
          <w:rFonts w:ascii="Times New Roman" w:eastAsia="Times New Roman" w:hAnsi="Times New Roman" w:cs="Times New Roman"/>
          <w:sz w:val="24"/>
          <w:szCs w:val="24"/>
          <w:lang w:val="x-none"/>
        </w:rPr>
        <w:t xml:space="preserve">или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sz w:val="24"/>
          <w:szCs w:val="24"/>
          <w:lang w:val="x-none"/>
        </w:rPr>
        <w:t>издава предписание за работите, количествата и срока за изпълнението им под формата на „</w:t>
      </w:r>
      <w:r w:rsidRPr="005D34AA">
        <w:rPr>
          <w:rFonts w:ascii="Times New Roman" w:eastAsia="Times New Roman" w:hAnsi="Times New Roman" w:cs="Times New Roman"/>
          <w:b/>
          <w:sz w:val="24"/>
          <w:szCs w:val="24"/>
          <w:lang w:val="x-none"/>
        </w:rPr>
        <w:t>Протокол за неизпълнени или частично изпълнени строително</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w:t>
      </w:r>
      <w:r w:rsidR="00486DDD"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монтажни работи</w:t>
      </w:r>
      <w:r w:rsidRPr="005D34AA">
        <w:rPr>
          <w:rFonts w:ascii="Times New Roman" w:eastAsia="Times New Roman" w:hAnsi="Times New Roman" w:cs="Times New Roman"/>
          <w:sz w:val="24"/>
          <w:szCs w:val="24"/>
          <w:lang w:val="x-none"/>
        </w:rPr>
        <w:t>”.</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(2)</w:t>
      </w:r>
      <w:r w:rsidRPr="005D34AA">
        <w:rPr>
          <w:rFonts w:ascii="Times New Roman" w:eastAsia="Times New Roman" w:hAnsi="Times New Roman" w:cs="Times New Roman"/>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Pr="005D34AA">
        <w:rPr>
          <w:rFonts w:ascii="Times New Roman" w:eastAsia="Times New Roman" w:hAnsi="Times New Roman" w:cs="Times New Roman"/>
          <w:sz w:val="24"/>
          <w:szCs w:val="24"/>
          <w:lang w:val="x-none"/>
        </w:rPr>
        <w:t xml:space="preserve"> се задължава в определения му срок да изпълни предписаните работи</w:t>
      </w:r>
      <w:r w:rsidR="00E033E5" w:rsidRPr="005D34AA">
        <w:rPr>
          <w:rFonts w:ascii="Times New Roman" w:eastAsia="Times New Roman" w:hAnsi="Times New Roman" w:cs="Times New Roman"/>
          <w:sz w:val="24"/>
          <w:szCs w:val="24"/>
        </w:rPr>
        <w:t xml:space="preserve">, като </w:t>
      </w:r>
      <w:r w:rsidRPr="005D34AA">
        <w:rPr>
          <w:rFonts w:ascii="Times New Roman" w:eastAsia="Times New Roman" w:hAnsi="Times New Roman" w:cs="Times New Roman"/>
          <w:sz w:val="24"/>
          <w:szCs w:val="24"/>
          <w:lang w:val="x-none"/>
        </w:rPr>
        <w:t>е длъжен да отстрани всички забележки</w:t>
      </w:r>
      <w:r w:rsidR="00C75B3C" w:rsidRPr="005D34AA">
        <w:rPr>
          <w:rFonts w:ascii="Times New Roman" w:eastAsia="Times New Roman" w:hAnsi="Times New Roman" w:cs="Times New Roman"/>
          <w:sz w:val="24"/>
          <w:szCs w:val="24"/>
        </w:rPr>
        <w:t>,</w:t>
      </w:r>
      <w:r w:rsidRPr="005D34AA">
        <w:rPr>
          <w:rFonts w:ascii="Times New Roman" w:eastAsia="Times New Roman" w:hAnsi="Times New Roman" w:cs="Times New Roman"/>
          <w:sz w:val="24"/>
          <w:szCs w:val="24"/>
          <w:lang w:val="x-none"/>
        </w:rPr>
        <w:t xml:space="preserve"> написани в Констативен акт </w:t>
      </w:r>
      <w:proofErr w:type="spellStart"/>
      <w:r w:rsidRPr="005D34AA">
        <w:rPr>
          <w:rFonts w:ascii="Times New Roman" w:eastAsia="Times New Roman" w:hAnsi="Times New Roman" w:cs="Times New Roman"/>
          <w:sz w:val="24"/>
          <w:szCs w:val="24"/>
          <w:lang w:val="x-none"/>
        </w:rPr>
        <w:t>обр</w:t>
      </w:r>
      <w:proofErr w:type="spellEnd"/>
      <w:r w:rsidRPr="005D34AA">
        <w:rPr>
          <w:rFonts w:ascii="Times New Roman" w:eastAsia="Times New Roman" w:hAnsi="Times New Roman" w:cs="Times New Roman"/>
          <w:sz w:val="24"/>
          <w:szCs w:val="24"/>
          <w:lang w:val="x-none"/>
        </w:rPr>
        <w:t xml:space="preserve">. 15. </w:t>
      </w: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lastRenderedPageBreak/>
        <w:t>(3)</w:t>
      </w:r>
      <w:r w:rsidRPr="005D34AA">
        <w:rPr>
          <w:rFonts w:ascii="Times New Roman" w:eastAsia="Times New Roman" w:hAnsi="Times New Roman" w:cs="Times New Roman"/>
          <w:sz w:val="24"/>
          <w:szCs w:val="24"/>
          <w:lang w:val="x-none"/>
        </w:rPr>
        <w:t xml:space="preserve"> </w:t>
      </w:r>
      <w:r w:rsidR="00E033E5" w:rsidRPr="005D34AA">
        <w:rPr>
          <w:rFonts w:ascii="Times New Roman" w:eastAsia="Times New Roman" w:hAnsi="Times New Roman" w:cs="Times New Roman"/>
          <w:sz w:val="24"/>
          <w:szCs w:val="24"/>
        </w:rPr>
        <w:t>С</w:t>
      </w:r>
      <w:r w:rsidR="00E033E5" w:rsidRPr="005D34AA">
        <w:rPr>
          <w:rFonts w:ascii="Times New Roman" w:eastAsia="Times New Roman" w:hAnsi="Times New Roman" w:cs="Times New Roman"/>
          <w:sz w:val="24"/>
          <w:szCs w:val="24"/>
          <w:lang w:val="x-none"/>
        </w:rPr>
        <w:t>лед изпълнение на предписаните работи</w:t>
      </w:r>
      <w:r w:rsidR="00E033E5" w:rsidRPr="005D34AA">
        <w:rPr>
          <w:rFonts w:ascii="Times New Roman" w:eastAsia="Times New Roman" w:hAnsi="Times New Roman" w:cs="Times New Roman"/>
          <w:sz w:val="24"/>
          <w:szCs w:val="24"/>
        </w:rPr>
        <w:t>,</w:t>
      </w:r>
      <w:r w:rsidR="00E033E5" w:rsidRPr="005D34AA">
        <w:rPr>
          <w:rFonts w:ascii="Times New Roman" w:eastAsia="Times New Roman" w:hAnsi="Times New Roman" w:cs="Times New Roman"/>
          <w:b/>
          <w:sz w:val="24"/>
          <w:szCs w:val="24"/>
          <w:lang w:val="x-none"/>
        </w:rPr>
        <w:t xml:space="preserve"> </w:t>
      </w:r>
      <w:r w:rsidRPr="005D34AA">
        <w:rPr>
          <w:rFonts w:ascii="Times New Roman" w:eastAsia="Times New Roman" w:hAnsi="Times New Roman" w:cs="Times New Roman"/>
          <w:b/>
          <w:sz w:val="24"/>
          <w:szCs w:val="24"/>
          <w:lang w:val="x-none"/>
        </w:rPr>
        <w:t>ИЗПЪЛНИТЕЛЯТ</w:t>
      </w:r>
      <w:r w:rsidR="00E033E5" w:rsidRPr="005D34AA">
        <w:rPr>
          <w:rFonts w:ascii="Times New Roman" w:eastAsia="Times New Roman" w:hAnsi="Times New Roman" w:cs="Times New Roman"/>
          <w:sz w:val="24"/>
          <w:szCs w:val="24"/>
        </w:rPr>
        <w:t xml:space="preserve"> отново</w:t>
      </w:r>
      <w:r w:rsidRPr="005D34AA">
        <w:rPr>
          <w:rFonts w:ascii="Times New Roman" w:eastAsia="Times New Roman" w:hAnsi="Times New Roman" w:cs="Times New Roman"/>
          <w:sz w:val="24"/>
          <w:szCs w:val="24"/>
          <w:lang w:val="x-none"/>
        </w:rPr>
        <w:t xml:space="preserve"> уведомява писмено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и </w:t>
      </w:r>
      <w:r w:rsidR="009657D5">
        <w:rPr>
          <w:rFonts w:ascii="Times New Roman" w:eastAsia="Times New Roman" w:hAnsi="Times New Roman" w:cs="Times New Roman"/>
          <w:sz w:val="24"/>
          <w:szCs w:val="24"/>
          <w:lang w:eastAsia="bg-BG"/>
        </w:rPr>
        <w:t>СТРОИТЕЛНИЯ НАДЗОР</w:t>
      </w:r>
      <w:r w:rsidRPr="005D34AA">
        <w:rPr>
          <w:rFonts w:ascii="Times New Roman" w:eastAsia="Times New Roman" w:hAnsi="Times New Roman" w:cs="Times New Roman"/>
          <w:sz w:val="24"/>
          <w:szCs w:val="24"/>
          <w:lang w:val="x-none"/>
        </w:rPr>
        <w:t xml:space="preserve"> за готовността си за предаване на работите по реда на чл. 5</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и </w:t>
      </w:r>
      <w:r w:rsidRPr="005D34AA">
        <w:rPr>
          <w:rFonts w:ascii="Times New Roman" w:eastAsia="Times New Roman" w:hAnsi="Times New Roman" w:cs="Times New Roman"/>
          <w:sz w:val="24"/>
          <w:szCs w:val="24"/>
        </w:rPr>
        <w:t xml:space="preserve">чл. </w:t>
      </w:r>
      <w:r w:rsidRPr="005D34AA">
        <w:rPr>
          <w:rFonts w:ascii="Times New Roman" w:eastAsia="Times New Roman" w:hAnsi="Times New Roman" w:cs="Times New Roman"/>
          <w:sz w:val="24"/>
          <w:szCs w:val="24"/>
          <w:lang w:val="x-none"/>
        </w:rPr>
        <w:t>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w:t>
      </w:r>
    </w:p>
    <w:p w:rsidR="008165B7" w:rsidRPr="005D34AA"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5D34AA"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5D34AA">
        <w:rPr>
          <w:rFonts w:ascii="Times New Roman" w:eastAsia="Times New Roman" w:hAnsi="Times New Roman" w:cs="Times New Roman"/>
          <w:b/>
          <w:sz w:val="24"/>
          <w:szCs w:val="24"/>
          <w:lang w:val="x-none"/>
        </w:rPr>
        <w:t>Чл.</w:t>
      </w:r>
      <w:r w:rsidRPr="005D34AA">
        <w:rPr>
          <w:rFonts w:ascii="Times New Roman" w:eastAsia="Times New Roman" w:hAnsi="Times New Roman" w:cs="Times New Roman"/>
          <w:b/>
          <w:sz w:val="24"/>
          <w:szCs w:val="24"/>
        </w:rPr>
        <w:t xml:space="preserve"> </w:t>
      </w:r>
      <w:r w:rsidRPr="005D34AA">
        <w:rPr>
          <w:rFonts w:ascii="Times New Roman" w:eastAsia="Times New Roman" w:hAnsi="Times New Roman" w:cs="Times New Roman"/>
          <w:b/>
          <w:sz w:val="24"/>
          <w:szCs w:val="24"/>
          <w:lang w:val="x-none"/>
        </w:rPr>
        <w:t>5</w:t>
      </w:r>
      <w:r w:rsidRPr="005D34AA">
        <w:rPr>
          <w:rFonts w:ascii="Times New Roman" w:eastAsia="Times New Roman" w:hAnsi="Times New Roman" w:cs="Times New Roman"/>
          <w:b/>
          <w:sz w:val="24"/>
          <w:szCs w:val="24"/>
        </w:rPr>
        <w:t>6</w:t>
      </w:r>
      <w:r w:rsidRPr="005D34AA">
        <w:rPr>
          <w:rFonts w:ascii="Times New Roman" w:eastAsia="Times New Roman" w:hAnsi="Times New Roman" w:cs="Times New Roman"/>
          <w:b/>
          <w:sz w:val="24"/>
          <w:szCs w:val="24"/>
          <w:lang w:val="x-none"/>
        </w:rPr>
        <w:t xml:space="preserve">. (1) </w:t>
      </w:r>
      <w:r w:rsidRPr="005D34AA">
        <w:rPr>
          <w:rFonts w:ascii="Times New Roman" w:eastAsia="Times New Roman" w:hAnsi="Times New Roman" w:cs="Times New Roman"/>
          <w:sz w:val="24"/>
          <w:szCs w:val="24"/>
          <w:lang w:val="x-none"/>
        </w:rPr>
        <w:t xml:space="preserve">В 14-дневен срок след представянето на </w:t>
      </w:r>
      <w:r w:rsidRPr="005D34AA">
        <w:rPr>
          <w:rFonts w:ascii="Times New Roman" w:eastAsia="Times New Roman" w:hAnsi="Times New Roman" w:cs="Times New Roman"/>
          <w:sz w:val="24"/>
          <w:szCs w:val="24"/>
        </w:rPr>
        <w:t>акта</w:t>
      </w:r>
      <w:r w:rsidRPr="005D34AA">
        <w:rPr>
          <w:rFonts w:ascii="Times New Roman" w:eastAsia="Times New Roman" w:hAnsi="Times New Roman" w:cs="Times New Roman"/>
          <w:sz w:val="24"/>
          <w:szCs w:val="24"/>
          <w:lang w:val="x-none"/>
        </w:rPr>
        <w:t xml:space="preserve"> по чл. 5</w:t>
      </w:r>
      <w:r w:rsidRPr="005D34AA">
        <w:rPr>
          <w:rFonts w:ascii="Times New Roman" w:eastAsia="Times New Roman" w:hAnsi="Times New Roman" w:cs="Times New Roman"/>
          <w:sz w:val="24"/>
          <w:szCs w:val="24"/>
        </w:rPr>
        <w:t>4</w:t>
      </w:r>
      <w:r w:rsidRPr="005D34AA">
        <w:rPr>
          <w:rFonts w:ascii="Times New Roman" w:eastAsia="Times New Roman" w:hAnsi="Times New Roman" w:cs="Times New Roman"/>
          <w:sz w:val="24"/>
          <w:szCs w:val="24"/>
          <w:lang w:val="x-none"/>
        </w:rPr>
        <w:t xml:space="preserve">, ал. </w:t>
      </w:r>
      <w:r w:rsidRPr="005D34AA">
        <w:rPr>
          <w:rFonts w:ascii="Times New Roman" w:eastAsia="Times New Roman" w:hAnsi="Times New Roman" w:cs="Times New Roman"/>
          <w:sz w:val="24"/>
          <w:szCs w:val="24"/>
        </w:rPr>
        <w:t>3</w:t>
      </w:r>
      <w:r w:rsidRPr="005D34AA">
        <w:rPr>
          <w:rFonts w:ascii="Times New Roman" w:eastAsia="Times New Roman" w:hAnsi="Times New Roman" w:cs="Times New Roman"/>
          <w:sz w:val="24"/>
          <w:szCs w:val="24"/>
          <w:lang w:val="x-none"/>
        </w:rPr>
        <w:t xml:space="preserve">, </w:t>
      </w:r>
      <w:r w:rsidR="009657D5">
        <w:rPr>
          <w:rFonts w:ascii="Times New Roman" w:eastAsia="Times New Roman" w:hAnsi="Times New Roman" w:cs="Times New Roman"/>
          <w:sz w:val="24"/>
          <w:szCs w:val="24"/>
          <w:lang w:eastAsia="bg-BG"/>
        </w:rPr>
        <w:t>СТРОИТЕЛНИЯТ НАДЗОР</w:t>
      </w:r>
      <w:r w:rsidRPr="005D34AA">
        <w:rPr>
          <w:rFonts w:ascii="Times New Roman" w:eastAsia="Times New Roman" w:hAnsi="Times New Roman" w:cs="Times New Roman"/>
          <w:sz w:val="24"/>
          <w:szCs w:val="24"/>
          <w:lang w:val="x-none"/>
        </w:rPr>
        <w:t xml:space="preserve"> изготвя и представя на </w:t>
      </w:r>
      <w:r w:rsidRPr="005D34AA">
        <w:rPr>
          <w:rFonts w:ascii="Times New Roman" w:eastAsia="Times New Roman" w:hAnsi="Times New Roman" w:cs="Times New Roman"/>
          <w:b/>
          <w:sz w:val="24"/>
          <w:szCs w:val="24"/>
          <w:lang w:val="x-none"/>
        </w:rPr>
        <w:t>ВЪЗЛОЖИТЕЛЯ</w:t>
      </w:r>
      <w:r w:rsidRPr="005D34AA">
        <w:rPr>
          <w:rFonts w:ascii="Times New Roman" w:eastAsia="Times New Roman" w:hAnsi="Times New Roman" w:cs="Times New Roman"/>
          <w:sz w:val="24"/>
          <w:szCs w:val="24"/>
          <w:lang w:val="x-none"/>
        </w:rPr>
        <w:t xml:space="preserve"> Окончателен доклад за извършените </w:t>
      </w:r>
      <w:r w:rsidRPr="005D34AA">
        <w:rPr>
          <w:rFonts w:ascii="Times New Roman" w:eastAsia="Times New Roman" w:hAnsi="Times New Roman" w:cs="Times New Roman"/>
          <w:sz w:val="24"/>
          <w:szCs w:val="24"/>
          <w:lang w:val="ru-RU"/>
        </w:rPr>
        <w:t>СМР</w:t>
      </w:r>
      <w:r w:rsidRPr="005D34AA">
        <w:rPr>
          <w:rFonts w:ascii="Times New Roman" w:eastAsia="Times New Roman" w:hAnsi="Times New Roman" w:cs="Times New Roman"/>
          <w:sz w:val="24"/>
          <w:szCs w:val="24"/>
          <w:lang w:val="x-none"/>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5D34AA">
        <w:rPr>
          <w:rFonts w:ascii="Times New Roman" w:eastAsia="Times New Roman" w:hAnsi="Times New Roman" w:cs="Times New Roman"/>
          <w:b/>
          <w:sz w:val="24"/>
          <w:szCs w:val="24"/>
          <w:lang w:val="x-none"/>
        </w:rPr>
        <w:t xml:space="preserve">(2) </w:t>
      </w:r>
      <w:r w:rsidRPr="005D34AA">
        <w:rPr>
          <w:rFonts w:ascii="Times New Roman" w:eastAsia="Times New Roman" w:hAnsi="Times New Roman" w:cs="Times New Roman"/>
          <w:sz w:val="24"/>
          <w:szCs w:val="24"/>
          <w:lang w:val="x-none"/>
        </w:rPr>
        <w:t xml:space="preserve">След получаване на Окончателния доклад по ал. 1 </w:t>
      </w:r>
      <w:r w:rsidRPr="005D34AA">
        <w:rPr>
          <w:rFonts w:ascii="Times New Roman" w:eastAsia="Times New Roman" w:hAnsi="Times New Roman" w:cs="Times New Roman"/>
          <w:b/>
          <w:sz w:val="24"/>
          <w:szCs w:val="24"/>
          <w:lang w:val="x-none"/>
        </w:rPr>
        <w:t>ВЪЗЛОЖИТЕЛЯТ</w:t>
      </w:r>
      <w:r w:rsidRPr="005D34AA">
        <w:rPr>
          <w:rFonts w:ascii="Times New Roman" w:eastAsia="Times New Roman" w:hAnsi="Times New Roman" w:cs="Times New Roman"/>
          <w:sz w:val="24"/>
          <w:szCs w:val="24"/>
          <w:lang w:val="x-none"/>
        </w:rPr>
        <w:t xml:space="preserve"> отправя искане до</w:t>
      </w:r>
      <w:r w:rsidRPr="004F4F49">
        <w:rPr>
          <w:rFonts w:ascii="Times New Roman" w:eastAsia="Times New Roman" w:hAnsi="Times New Roman" w:cs="Times New Roman"/>
          <w:sz w:val="24"/>
          <w:szCs w:val="24"/>
          <w:lang w:val="x-none"/>
        </w:rPr>
        <w:t xml:space="preserve"> ДНСК за назначаване на Държавна приемателна комисия в съответствие с изискванията на Наредба № 2,</w:t>
      </w:r>
      <w:r w:rsidR="008165B7">
        <w:rPr>
          <w:rFonts w:ascii="Times New Roman" w:eastAsia="Times New Roman" w:hAnsi="Times New Roman" w:cs="Times New Roman"/>
          <w:sz w:val="24"/>
          <w:szCs w:val="24"/>
          <w:lang w:val="x-none"/>
        </w:rPr>
        <w:t xml:space="preserve"> като осигури разходите по нея.</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57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 xml:space="preserve">При установяване на надлежно изпълнение на Строежа и неговата функционална пригодност съобразно издаденото </w:t>
      </w:r>
      <w:r w:rsidR="00C75B3C">
        <w:rPr>
          <w:rFonts w:ascii="Times New Roman" w:eastAsia="Times New Roman" w:hAnsi="Times New Roman" w:cs="Times New Roman"/>
          <w:sz w:val="24"/>
          <w:szCs w:val="24"/>
        </w:rPr>
        <w:t>Р</w:t>
      </w:r>
      <w:proofErr w:type="spellStart"/>
      <w:r w:rsidRPr="004F4F49">
        <w:rPr>
          <w:rFonts w:ascii="Times New Roman" w:eastAsia="Times New Roman" w:hAnsi="Times New Roman" w:cs="Times New Roman"/>
          <w:sz w:val="24"/>
          <w:szCs w:val="24"/>
          <w:lang w:val="x-none"/>
        </w:rPr>
        <w:t>азрешение</w:t>
      </w:r>
      <w:proofErr w:type="spellEnd"/>
      <w:r w:rsidRPr="004F4F49">
        <w:rPr>
          <w:rFonts w:ascii="Times New Roman" w:eastAsia="Times New Roman" w:hAnsi="Times New Roman" w:cs="Times New Roman"/>
          <w:sz w:val="24"/>
          <w:szCs w:val="24"/>
          <w:lang w:val="x-none"/>
        </w:rPr>
        <w:t xml:space="preserve">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Държавната приемателна комисия съставя Протокол </w:t>
      </w:r>
      <w:proofErr w:type="spellStart"/>
      <w:r w:rsidRPr="004F4F49">
        <w:rPr>
          <w:rFonts w:ascii="Times New Roman" w:eastAsia="Times New Roman" w:hAnsi="Times New Roman" w:cs="Times New Roman"/>
          <w:sz w:val="24"/>
          <w:szCs w:val="24"/>
          <w:lang w:val="x-none"/>
        </w:rPr>
        <w:t>обр</w:t>
      </w:r>
      <w:proofErr w:type="spellEnd"/>
      <w:r w:rsidRPr="004F4F49">
        <w:rPr>
          <w:rFonts w:ascii="Times New Roman" w:eastAsia="Times New Roman" w:hAnsi="Times New Roman" w:cs="Times New Roman"/>
          <w:sz w:val="24"/>
          <w:szCs w:val="24"/>
          <w:lang w:val="x-none"/>
        </w:rPr>
        <w:t>. 16 за установяване годността за ползване на Строежа</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съгласно Наредба № 3 от 31.07.2003 г.</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Въз основа на Протокол </w:t>
      </w:r>
      <w:proofErr w:type="spellStart"/>
      <w:r w:rsidRPr="004F4F49">
        <w:rPr>
          <w:rFonts w:ascii="Times New Roman" w:eastAsia="Times New Roman" w:hAnsi="Times New Roman" w:cs="Times New Roman"/>
          <w:sz w:val="24"/>
          <w:szCs w:val="24"/>
          <w:lang w:val="x-none"/>
        </w:rPr>
        <w:t>обр</w:t>
      </w:r>
      <w:proofErr w:type="spellEnd"/>
      <w:r w:rsidRPr="004F4F49">
        <w:rPr>
          <w:rFonts w:ascii="Times New Roman" w:eastAsia="Times New Roman" w:hAnsi="Times New Roman" w:cs="Times New Roman"/>
          <w:sz w:val="24"/>
          <w:szCs w:val="24"/>
          <w:lang w:val="x-none"/>
        </w:rPr>
        <w:t>. 16 ДНСК издава Разрешение за ползване на Строежа.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3529D2"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16" w:name="_Toc334535662"/>
      <w:bookmarkStart w:id="17" w:name="_Toc391557528"/>
      <w:r w:rsidRPr="004F4F49">
        <w:rPr>
          <w:rFonts w:ascii="Times New Roman" w:eastAsia="Times New Roman" w:hAnsi="Times New Roman" w:cs="Times New Roman"/>
          <w:b/>
          <w:bCs/>
          <w:caps/>
          <w:sz w:val="24"/>
          <w:szCs w:val="24"/>
          <w:lang w:eastAsia="bg-BG"/>
        </w:rPr>
        <w:t xml:space="preserve">ХVІ. </w:t>
      </w:r>
      <w:bookmarkEnd w:id="16"/>
      <w:bookmarkEnd w:id="17"/>
      <w:r w:rsidR="003529D2" w:rsidRPr="004F4F49">
        <w:rPr>
          <w:rFonts w:ascii="Times New Roman" w:eastAsia="Times New Roman" w:hAnsi="Times New Roman" w:cs="Times New Roman"/>
          <w:b/>
          <w:bCs/>
          <w:caps/>
          <w:sz w:val="24"/>
          <w:szCs w:val="24"/>
          <w:lang w:eastAsia="bg-BG"/>
        </w:rPr>
        <w:t>КОНФЛИКТ НА ИНТЕРЕСИ</w:t>
      </w:r>
    </w:p>
    <w:p w:rsidR="003529D2" w:rsidRPr="004F4F49" w:rsidRDefault="003529D2"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3529D2" w:rsidRPr="00C75B3C" w:rsidRDefault="003529D2"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rPr>
        <w:t>Чл. 58</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(1)</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избягване на конфликт на интереси, както и да уведоми незабавно </w:t>
      </w:r>
      <w:r w:rsidRPr="00C75B3C">
        <w:rPr>
          <w:rFonts w:ascii="Times New Roman" w:eastAsia="Times New Roman" w:hAnsi="Times New Roman" w:cs="Times New Roman"/>
          <w:b/>
          <w:sz w:val="24"/>
          <w:szCs w:val="24"/>
          <w:lang w:eastAsia="bg-BG"/>
        </w:rPr>
        <w:t>ВЪЗЛОЖИТЕЛЯ</w:t>
      </w:r>
      <w:r w:rsidRPr="00C75B3C">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подобен конфликт.</w:t>
      </w:r>
    </w:p>
    <w:p w:rsidR="003529D2" w:rsidRPr="00C75B3C"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(2)</w:t>
      </w:r>
      <w:r w:rsidRPr="00C75B3C">
        <w:rPr>
          <w:rFonts w:ascii="Times New Roman" w:eastAsia="Times New Roman" w:hAnsi="Times New Roman" w:cs="Times New Roman"/>
          <w:sz w:val="24"/>
          <w:szCs w:val="24"/>
          <w:lang w:eastAsia="bg-BG"/>
        </w:rPr>
        <w:t xml:space="preserve"> Конфликт на интереси е налице, когато безпристрастното и обективно осъществяване на функции във връзка с изпълнението на Договор,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w:t>
      </w:r>
      <w:r w:rsidRPr="00C75B3C">
        <w:rPr>
          <w:rFonts w:ascii="Times New Roman" w:eastAsia="Times New Roman" w:hAnsi="Times New Roman" w:cs="Times New Roman"/>
          <w:b/>
          <w:caps/>
          <w:sz w:val="24"/>
          <w:szCs w:val="24"/>
          <w:lang w:eastAsia="bg-BG"/>
        </w:rPr>
        <w:t>Възложителя</w:t>
      </w:r>
      <w:r w:rsidRPr="00C75B3C">
        <w:rPr>
          <w:rFonts w:ascii="Times New Roman" w:eastAsia="Times New Roman" w:hAnsi="Times New Roman" w:cs="Times New Roman"/>
          <w:sz w:val="24"/>
          <w:szCs w:val="24"/>
          <w:lang w:eastAsia="bg-BG"/>
        </w:rPr>
        <w:t xml:space="preserve"> или </w:t>
      </w:r>
      <w:r w:rsidRPr="00C75B3C">
        <w:rPr>
          <w:rFonts w:ascii="Times New Roman" w:eastAsia="Times New Roman" w:hAnsi="Times New Roman" w:cs="Times New Roman"/>
          <w:b/>
          <w:caps/>
          <w:sz w:val="24"/>
          <w:szCs w:val="24"/>
          <w:lang w:eastAsia="bg-BG"/>
        </w:rPr>
        <w:t>изпълнителя</w:t>
      </w:r>
      <w:r w:rsidRPr="00C75B3C">
        <w:rPr>
          <w:rFonts w:ascii="Times New Roman" w:eastAsia="Times New Roman" w:hAnsi="Times New Roman" w:cs="Times New Roman"/>
          <w:sz w:val="24"/>
          <w:szCs w:val="24"/>
          <w:lang w:eastAsia="bg-BG"/>
        </w:rPr>
        <w:t xml:space="preserve">, съгласно чл. 52 от Регламент (ЕО,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 1605/2002 г., относно финансовите разпоредби, приложими за общия бюджет на Европейската общност, изменен с Регламент на Съвета (EO,</w:t>
      </w:r>
      <w:r w:rsidR="00C75B3C">
        <w:rPr>
          <w:rFonts w:ascii="Times New Roman" w:eastAsia="Times New Roman" w:hAnsi="Times New Roman" w:cs="Times New Roman"/>
          <w:sz w:val="24"/>
          <w:szCs w:val="24"/>
          <w:lang w:eastAsia="bg-BG"/>
        </w:rPr>
        <w:t xml:space="preserve"> </w:t>
      </w:r>
      <w:proofErr w:type="spellStart"/>
      <w:r w:rsidRPr="00C75B3C">
        <w:rPr>
          <w:rFonts w:ascii="Times New Roman" w:eastAsia="Times New Roman" w:hAnsi="Times New Roman" w:cs="Times New Roman"/>
          <w:sz w:val="24"/>
          <w:szCs w:val="24"/>
          <w:lang w:eastAsia="bg-BG"/>
        </w:rPr>
        <w:t>Евратом</w:t>
      </w:r>
      <w:proofErr w:type="spellEnd"/>
      <w:r w:rsidRPr="00C75B3C">
        <w:rPr>
          <w:rFonts w:ascii="Times New Roman" w:eastAsia="Times New Roman" w:hAnsi="Times New Roman" w:cs="Times New Roman"/>
          <w:sz w:val="24"/>
          <w:szCs w:val="24"/>
          <w:lang w:eastAsia="bg-BG"/>
        </w:rPr>
        <w:t>)</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№1995/2006</w:t>
      </w:r>
      <w:r w:rsid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sz w:val="24"/>
          <w:szCs w:val="24"/>
          <w:lang w:eastAsia="bg-BG"/>
        </w:rPr>
        <w:t>г.</w:t>
      </w:r>
    </w:p>
    <w:p w:rsidR="00A8456D"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C75B3C">
        <w:rPr>
          <w:rFonts w:ascii="Times New Roman" w:eastAsia="Times New Roman" w:hAnsi="Times New Roman" w:cs="Times New Roman"/>
          <w:b/>
          <w:sz w:val="24"/>
          <w:szCs w:val="24"/>
          <w:lang w:eastAsia="bg-BG"/>
        </w:rPr>
        <w:t>(3)</w:t>
      </w:r>
      <w:r w:rsidRPr="00C75B3C">
        <w:rPr>
          <w:rFonts w:ascii="Times New Roman" w:eastAsia="Times New Roman" w:hAnsi="Times New Roman" w:cs="Times New Roman"/>
          <w:sz w:val="24"/>
          <w:szCs w:val="24"/>
          <w:lang w:eastAsia="bg-BG"/>
        </w:rPr>
        <w:t xml:space="preserve"> </w:t>
      </w:r>
      <w:r w:rsidRPr="00C75B3C">
        <w:rPr>
          <w:rFonts w:ascii="Times New Roman" w:eastAsia="Times New Roman" w:hAnsi="Times New Roman" w:cs="Times New Roman"/>
          <w:b/>
          <w:sz w:val="24"/>
          <w:szCs w:val="24"/>
          <w:lang w:eastAsia="bg-BG"/>
        </w:rPr>
        <w:t>ИЗПЪЛНИТЕЛЯТ</w:t>
      </w:r>
      <w:r w:rsidRPr="00C75B3C">
        <w:rPr>
          <w:rFonts w:ascii="Times New Roman" w:eastAsia="Times New Roman" w:hAnsi="Times New Roman" w:cs="Times New Roman"/>
          <w:sz w:val="24"/>
          <w:szCs w:val="24"/>
          <w:lang w:eastAsia="bg-BG"/>
        </w:rPr>
        <w:t xml:space="preserve"> се задължава 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w:t>
      </w:r>
      <w:r w:rsidRPr="004F4F49">
        <w:rPr>
          <w:rFonts w:ascii="Times New Roman" w:eastAsia="Times New Roman" w:hAnsi="Times New Roman" w:cs="Times New Roman"/>
          <w:sz w:val="24"/>
          <w:szCs w:val="24"/>
          <w:lang w:eastAsia="bg-BG"/>
        </w:rPr>
        <w:t xml:space="preserve"> незабавно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относно обстоятелство, което предизвиква или може да предизвика нередност или измама.</w:t>
      </w:r>
    </w:p>
    <w:p w:rsidR="004F4F49" w:rsidRDefault="003529D2"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4</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b/>
          <w:sz w:val="24"/>
          <w:szCs w:val="24"/>
          <w:lang w:eastAsia="bg-BG"/>
        </w:rPr>
        <w:t>Т</w:t>
      </w:r>
      <w:r w:rsidRPr="004F4F49">
        <w:rPr>
          <w:rFonts w:ascii="Times New Roman" w:eastAsia="Times New Roman" w:hAnsi="Times New Roman" w:cs="Times New Roman"/>
          <w:b/>
          <w:sz w:val="24"/>
          <w:szCs w:val="24"/>
          <w:lang w:val="en-US" w:eastAsia="bg-BG"/>
        </w:rPr>
        <w:t xml:space="preserve"> </w:t>
      </w:r>
      <w:r w:rsidRPr="004F4F49">
        <w:rPr>
          <w:rFonts w:ascii="Times New Roman" w:eastAsia="Times New Roman" w:hAnsi="Times New Roman" w:cs="Times New Roman"/>
          <w:sz w:val="24"/>
          <w:szCs w:val="24"/>
          <w:lang w:val="ru-RU" w:eastAsia="bg-BG"/>
        </w:rPr>
        <w:t xml:space="preserve">изрично се задължава да не привлича служители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val="ru-RU" w:eastAsia="bg-BG"/>
        </w:rPr>
        <w:t xml:space="preserve"> с ръководни функции и/или експерти</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val="ru-RU" w:eastAsia="bg-BG"/>
        </w:rPr>
        <w:t xml:space="preserve"> както и членове на </w:t>
      </w:r>
      <w:r w:rsidRPr="004F4F4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val="ru-RU" w:eastAsia="bg-BG"/>
        </w:rPr>
        <w:t xml:space="preserve">кипа за управление на проекта да работят </w:t>
      </w:r>
      <w:r w:rsidRPr="004F4F49">
        <w:rPr>
          <w:rFonts w:ascii="Times New Roman" w:eastAsia="Times New Roman" w:hAnsi="Times New Roman" w:cs="Times New Roman"/>
          <w:bCs/>
          <w:sz w:val="24"/>
          <w:szCs w:val="24"/>
          <w:lang w:val="ru-RU" w:eastAsia="bg-BG"/>
        </w:rPr>
        <w:t>по трудово правоотношение, граждански договор, договор за управление</w:t>
      </w:r>
      <w:r w:rsidRPr="004F4F49">
        <w:rPr>
          <w:rFonts w:ascii="Times New Roman" w:eastAsia="Times New Roman" w:hAnsi="Times New Roman" w:cs="Times New Roman"/>
          <w:sz w:val="24"/>
          <w:szCs w:val="24"/>
          <w:lang w:val="ru-RU" w:eastAsia="bg-BG"/>
        </w:rPr>
        <w:t xml:space="preserve"> за него лично или за друго юридическо лице, в което той е или стане съдружник, акционер, управител, директор, консултант или е по друг начин свързан по смисъла на Закона за предотвратяване и разкриване на конфликт на интереси</w:t>
      </w:r>
      <w:r w:rsidRPr="004F4F49">
        <w:rPr>
          <w:rFonts w:ascii="Times New Roman" w:eastAsia="Times New Roman" w:hAnsi="Times New Roman" w:cs="Times New Roman"/>
          <w:bCs/>
          <w:sz w:val="24"/>
          <w:szCs w:val="24"/>
          <w:lang w:val="ru-RU" w:eastAsia="bg-BG"/>
        </w:rPr>
        <w:t xml:space="preserve"> за срок от една година след прекратяване на правоотношенията на служителя с </w:t>
      </w:r>
      <w:r w:rsidRPr="004F4F49">
        <w:rPr>
          <w:rFonts w:ascii="Times New Roman" w:eastAsia="Times New Roman" w:hAnsi="Times New Roman" w:cs="Times New Roman"/>
          <w:b/>
          <w:sz w:val="24"/>
          <w:szCs w:val="24"/>
          <w:lang w:eastAsia="bg-BG"/>
        </w:rPr>
        <w:t xml:space="preserve">ВЪЗЛОЖИТЕЛЯ, но не по-късно от изтичане на Срока на </w:t>
      </w:r>
      <w:r w:rsidR="00412AD2" w:rsidRPr="005D34AA">
        <w:rPr>
          <w:rFonts w:ascii="Times New Roman" w:eastAsia="Times New Roman" w:hAnsi="Times New Roman" w:cs="Times New Roman"/>
          <w:b/>
          <w:sz w:val="24"/>
          <w:szCs w:val="24"/>
          <w:lang w:eastAsia="bg-BG"/>
        </w:rPr>
        <w:t>Д</w:t>
      </w:r>
      <w:r w:rsidRPr="005D34AA">
        <w:rPr>
          <w:rFonts w:ascii="Times New Roman" w:eastAsia="Times New Roman" w:hAnsi="Times New Roman" w:cs="Times New Roman"/>
          <w:b/>
          <w:sz w:val="24"/>
          <w:szCs w:val="24"/>
          <w:lang w:eastAsia="bg-BG"/>
        </w:rPr>
        <w:t>оговора по чл. 4, ал. 1</w:t>
      </w:r>
      <w:r w:rsidRPr="005D34AA">
        <w:rPr>
          <w:rFonts w:ascii="Times New Roman" w:eastAsia="Times New Roman" w:hAnsi="Times New Roman" w:cs="Times New Roman"/>
          <w:bCs/>
          <w:sz w:val="24"/>
          <w:szCs w:val="24"/>
          <w:lang w:val="ru-RU" w:eastAsia="bg-BG"/>
        </w:rPr>
        <w:t>, независимо от основанието за прекр</w:t>
      </w:r>
      <w:r w:rsidRPr="005D34AA">
        <w:rPr>
          <w:rFonts w:ascii="Times New Roman" w:eastAsia="Times New Roman" w:hAnsi="Times New Roman" w:cs="Times New Roman"/>
          <w:bCs/>
          <w:sz w:val="24"/>
          <w:szCs w:val="24"/>
          <w:lang w:eastAsia="bg-BG"/>
        </w:rPr>
        <w:t>а</w:t>
      </w:r>
      <w:r w:rsidRPr="005D34AA">
        <w:rPr>
          <w:rFonts w:ascii="Times New Roman" w:eastAsia="Times New Roman" w:hAnsi="Times New Roman" w:cs="Times New Roman"/>
          <w:bCs/>
          <w:sz w:val="24"/>
          <w:szCs w:val="24"/>
          <w:lang w:val="ru-RU" w:eastAsia="bg-BG"/>
        </w:rPr>
        <w:t>тяване.</w:t>
      </w:r>
      <w:r w:rsidRPr="005D34AA">
        <w:rPr>
          <w:rFonts w:ascii="Times New Roman" w:eastAsia="Times New Roman" w:hAnsi="Times New Roman" w:cs="Times New Roman"/>
          <w:bCs/>
          <w:sz w:val="24"/>
          <w:szCs w:val="24"/>
          <w:lang w:eastAsia="bg-BG"/>
        </w:rPr>
        <w:t xml:space="preserve"> При неизпълнение на това</w:t>
      </w:r>
      <w:r w:rsidRPr="004F4F49">
        <w:rPr>
          <w:rFonts w:ascii="Times New Roman" w:eastAsia="Times New Roman" w:hAnsi="Times New Roman" w:cs="Times New Roman"/>
          <w:bCs/>
          <w:sz w:val="24"/>
          <w:szCs w:val="24"/>
          <w:lang w:eastAsia="bg-BG"/>
        </w:rPr>
        <w:t xml:space="preserve"> задължение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bCs/>
          <w:sz w:val="24"/>
          <w:szCs w:val="24"/>
          <w:lang w:eastAsia="bg-BG"/>
        </w:rPr>
        <w:t xml:space="preserve"> дължи неустойка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bCs/>
          <w:sz w:val="24"/>
          <w:szCs w:val="24"/>
          <w:lang w:eastAsia="bg-BG"/>
        </w:rPr>
        <w:t xml:space="preserve"> в размер на 2,5% (две цяло и пет десети) от </w:t>
      </w:r>
      <w:r w:rsidR="00C75B3C">
        <w:rPr>
          <w:rFonts w:ascii="Times New Roman" w:eastAsia="Times New Roman" w:hAnsi="Times New Roman" w:cs="Times New Roman"/>
          <w:bCs/>
          <w:sz w:val="24"/>
          <w:szCs w:val="24"/>
          <w:lang w:eastAsia="bg-BG"/>
        </w:rPr>
        <w:t>Ц</w:t>
      </w:r>
      <w:r w:rsidRPr="004F4F49">
        <w:rPr>
          <w:rFonts w:ascii="Times New Roman" w:eastAsia="Times New Roman" w:hAnsi="Times New Roman" w:cs="Times New Roman"/>
          <w:bCs/>
          <w:sz w:val="24"/>
          <w:szCs w:val="24"/>
          <w:lang w:eastAsia="bg-BG"/>
        </w:rPr>
        <w:t>ена</w:t>
      </w:r>
      <w:r w:rsidR="00C75B3C">
        <w:rPr>
          <w:rFonts w:ascii="Times New Roman" w:eastAsia="Times New Roman" w:hAnsi="Times New Roman" w:cs="Times New Roman"/>
          <w:bCs/>
          <w:sz w:val="24"/>
          <w:szCs w:val="24"/>
          <w:lang w:eastAsia="bg-BG"/>
        </w:rPr>
        <w:t>та</w:t>
      </w:r>
      <w:r w:rsidRPr="004F4F49">
        <w:rPr>
          <w:rFonts w:ascii="Times New Roman" w:eastAsia="Times New Roman" w:hAnsi="Times New Roman" w:cs="Times New Roman"/>
          <w:bCs/>
          <w:sz w:val="24"/>
          <w:szCs w:val="24"/>
          <w:lang w:eastAsia="bg-BG"/>
        </w:rPr>
        <w:t xml:space="preserve"> за изпълнение на Договора.</w:t>
      </w:r>
    </w:p>
    <w:p w:rsidR="00A8456D" w:rsidRPr="004F4F49" w:rsidRDefault="00A8456D"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гарантира, че никое длъжностно лице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не е получило и няма да му бъде предложена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пряка или непряка облага, произтичаща от настоящия Договор или от неговото възлагане. </w:t>
      </w:r>
    </w:p>
    <w:p w:rsidR="004F4F49" w:rsidRPr="004F4F49" w:rsidRDefault="004F4F49" w:rsidP="00F1318F">
      <w:pPr>
        <w:keepNext/>
        <w:tabs>
          <w:tab w:val="left" w:pos="1134"/>
        </w:tabs>
        <w:spacing w:after="0" w:line="240" w:lineRule="auto"/>
        <w:outlineLvl w:val="0"/>
        <w:rPr>
          <w:rFonts w:ascii="Times New Roman" w:eastAsia="Times New Roman" w:hAnsi="Times New Roman" w:cs="Times New Roman"/>
          <w:b/>
          <w:bCs/>
          <w:caps/>
          <w:sz w:val="24"/>
          <w:szCs w:val="24"/>
          <w:lang w:eastAsia="bg-BG"/>
        </w:rPr>
      </w:pPr>
      <w:bookmarkStart w:id="18" w:name="_Toc391557529"/>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b/>
          <w:bCs/>
          <w:caps/>
          <w:sz w:val="24"/>
          <w:szCs w:val="24"/>
          <w:lang w:eastAsia="bg-BG"/>
        </w:rPr>
        <w:t>ХVІІ. ГАРАНЦИЯ ЗА ИЗПЪЛНЕНИЕ НА ДОГОВОРА</w:t>
      </w:r>
      <w:bookmarkEnd w:id="18"/>
    </w:p>
    <w:p w:rsidR="004F4F49" w:rsidRPr="00F1318F" w:rsidRDefault="004F4F49" w:rsidP="00F1318F">
      <w:pPr>
        <w:tabs>
          <w:tab w:val="left" w:pos="1134"/>
        </w:tabs>
        <w:spacing w:after="0" w:line="240" w:lineRule="auto"/>
        <w:jc w:val="both"/>
        <w:rPr>
          <w:rFonts w:ascii="Times New Roman" w:eastAsia="Times New Roman" w:hAnsi="Times New Roman" w:cs="Times New Roman"/>
          <w:sz w:val="24"/>
          <w:szCs w:val="24"/>
        </w:rPr>
      </w:pPr>
    </w:p>
    <w:p w:rsidR="00C40CBF" w:rsidRPr="00C40CBF"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eastAsia="bg-BG"/>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59</w:t>
      </w:r>
      <w:r w:rsidRPr="004F4F49">
        <w:rPr>
          <w:rFonts w:ascii="Times New Roman" w:eastAsia="Times New Roman" w:hAnsi="Times New Roman" w:cs="Times New Roman"/>
          <w:b/>
          <w:sz w:val="24"/>
          <w:szCs w:val="24"/>
          <w:lang w:val="x-none"/>
        </w:rPr>
        <w:t xml:space="preserve">. </w:t>
      </w:r>
      <w:bookmarkStart w:id="19" w:name="_Toc391557530"/>
      <w:r w:rsidR="00C40CBF" w:rsidRPr="00C40CBF">
        <w:rPr>
          <w:rFonts w:ascii="Times New Roman" w:eastAsia="Times New Roman" w:hAnsi="Times New Roman" w:cs="Times New Roman"/>
          <w:b/>
          <w:sz w:val="24"/>
          <w:szCs w:val="24"/>
          <w:lang w:eastAsia="bg-BG"/>
        </w:rPr>
        <w:t xml:space="preserve">(1) </w:t>
      </w:r>
      <w:r w:rsidR="00C40CBF" w:rsidRPr="00C40CBF">
        <w:rPr>
          <w:rFonts w:ascii="Times New Roman" w:eastAsia="Times New Roman" w:hAnsi="Times New Roman" w:cs="Times New Roman"/>
          <w:sz w:val="24"/>
          <w:szCs w:val="24"/>
          <w:lang w:val="x-none" w:eastAsia="bg-BG"/>
        </w:rPr>
        <w:t xml:space="preserve">При подписване на този Договор, като гаранция за </w:t>
      </w:r>
      <w:r w:rsidR="00C40CBF" w:rsidRPr="00C40CBF">
        <w:rPr>
          <w:rFonts w:ascii="Times New Roman" w:eastAsia="Times New Roman" w:hAnsi="Times New Roman" w:cs="Times New Roman"/>
          <w:sz w:val="24"/>
          <w:szCs w:val="24"/>
          <w:lang w:eastAsia="bg-BG"/>
        </w:rPr>
        <w:t xml:space="preserve">обезпечаване </w:t>
      </w:r>
      <w:r w:rsidR="00C40CBF" w:rsidRPr="00C40CBF">
        <w:rPr>
          <w:rFonts w:ascii="Times New Roman" w:eastAsia="Times New Roman" w:hAnsi="Times New Roman" w:cs="Times New Roman"/>
          <w:sz w:val="24"/>
          <w:szCs w:val="24"/>
          <w:lang w:val="x-none" w:eastAsia="bg-BG"/>
        </w:rPr>
        <w:t>изпълнение</w:t>
      </w:r>
      <w:r w:rsidR="00C40CBF" w:rsidRPr="00C40CBF">
        <w:rPr>
          <w:rFonts w:ascii="Times New Roman" w:eastAsia="Times New Roman" w:hAnsi="Times New Roman" w:cs="Times New Roman"/>
          <w:sz w:val="24"/>
          <w:szCs w:val="24"/>
          <w:lang w:eastAsia="bg-BG"/>
        </w:rPr>
        <w:t>то</w:t>
      </w:r>
      <w:r w:rsidR="00C40CBF" w:rsidRPr="00C40CBF">
        <w:rPr>
          <w:rFonts w:ascii="Times New Roman" w:eastAsia="Times New Roman" w:hAnsi="Times New Roman" w:cs="Times New Roman"/>
          <w:sz w:val="24"/>
          <w:szCs w:val="24"/>
          <w:lang w:val="x-none" w:eastAsia="bg-BG"/>
        </w:rPr>
        <w:t xml:space="preserve"> на задълженията по Договора, </w:t>
      </w:r>
      <w:r w:rsidR="00C40CBF" w:rsidRPr="00C40CBF">
        <w:rPr>
          <w:rFonts w:ascii="Times New Roman" w:eastAsia="Times New Roman" w:hAnsi="Times New Roman" w:cs="Times New Roman"/>
          <w:b/>
          <w:sz w:val="24"/>
          <w:szCs w:val="24"/>
          <w:lang w:val="x-none" w:eastAsia="bg-BG"/>
        </w:rPr>
        <w:t>ИЗПЪЛНИТЕЛЯТ</w:t>
      </w:r>
      <w:r w:rsidR="00C40CBF" w:rsidRPr="00C40CBF">
        <w:rPr>
          <w:rFonts w:ascii="Times New Roman" w:eastAsia="Times New Roman" w:hAnsi="Times New Roman" w:cs="Times New Roman"/>
          <w:sz w:val="24"/>
          <w:szCs w:val="24"/>
          <w:lang w:val="x-none" w:eastAsia="bg-BG"/>
        </w:rPr>
        <w:t xml:space="preserve"> представя на </w:t>
      </w:r>
      <w:r w:rsidR="00C40CBF" w:rsidRPr="00C40CBF">
        <w:rPr>
          <w:rFonts w:ascii="Times New Roman" w:eastAsia="Times New Roman" w:hAnsi="Times New Roman" w:cs="Times New Roman"/>
          <w:b/>
          <w:sz w:val="24"/>
          <w:szCs w:val="24"/>
          <w:lang w:val="x-none" w:eastAsia="bg-BG"/>
        </w:rPr>
        <w:t>ВЪЗЛОЖИТЕЛЯ</w:t>
      </w:r>
      <w:r w:rsidR="00C40CBF" w:rsidRPr="00C40CBF">
        <w:rPr>
          <w:rFonts w:ascii="Times New Roman" w:eastAsia="Times New Roman" w:hAnsi="Times New Roman" w:cs="Times New Roman"/>
          <w:sz w:val="24"/>
          <w:szCs w:val="24"/>
          <w:lang w:val="x-none" w:eastAsia="bg-BG"/>
        </w:rPr>
        <w:t xml:space="preserve"> Гаранция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(2)</w:t>
      </w:r>
      <w:r w:rsidRPr="00C40CBF">
        <w:rPr>
          <w:rFonts w:ascii="Times New Roman" w:eastAsia="Times New Roman" w:hAnsi="Times New Roman" w:cs="Times New Roman"/>
          <w:sz w:val="24"/>
          <w:szCs w:val="24"/>
          <w:lang w:val="x-none" w:eastAsia="bg-BG"/>
        </w:rPr>
        <w:t xml:space="preserve"> Разходите по обслужването на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xml:space="preserve"> се поемат от </w:t>
      </w:r>
      <w:r w:rsidRPr="00C40CBF">
        <w:rPr>
          <w:rFonts w:ascii="Times New Roman" w:eastAsia="Times New Roman" w:hAnsi="Times New Roman" w:cs="Times New Roman"/>
          <w:b/>
          <w:sz w:val="24"/>
          <w:szCs w:val="24"/>
          <w:lang w:val="x-none" w:eastAsia="bg-BG"/>
        </w:rPr>
        <w:t>ИЗПЪЛНИТЕЛЯ</w:t>
      </w:r>
      <w:r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C40CBF" w:rsidRDefault="00C75B3C"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60</w:t>
      </w:r>
      <w:r w:rsidRPr="00C40CBF">
        <w:rPr>
          <w:rFonts w:ascii="Times New Roman" w:eastAsia="Times New Roman" w:hAnsi="Times New Roman" w:cs="Times New Roman"/>
          <w:b/>
          <w:sz w:val="24"/>
          <w:szCs w:val="24"/>
          <w:lang w:eastAsia="bg-BG"/>
        </w:rPr>
        <w:t xml:space="preserve">. </w:t>
      </w:r>
      <w:r w:rsidR="00C40CBF" w:rsidRPr="00C40CBF">
        <w:rPr>
          <w:rFonts w:ascii="Times New Roman" w:eastAsia="Times New Roman" w:hAnsi="Times New Roman" w:cs="Times New Roman"/>
          <w:sz w:val="24"/>
          <w:szCs w:val="24"/>
          <w:lang w:val="x-none" w:eastAsia="bg-BG"/>
        </w:rPr>
        <w:t xml:space="preserve">Гаранцията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val="x-none" w:eastAsia="bg-BG"/>
        </w:rPr>
        <w:t xml:space="preserve"> е в размер на ...........</w:t>
      </w:r>
      <w:r w:rsidR="00C40CBF" w:rsidRPr="00C40CBF">
        <w:rPr>
          <w:rFonts w:ascii="Times New Roman" w:eastAsia="Times New Roman" w:hAnsi="Times New Roman" w:cs="Times New Roman"/>
          <w:sz w:val="24"/>
          <w:szCs w:val="24"/>
          <w:lang w:eastAsia="bg-BG"/>
        </w:rPr>
        <w:t xml:space="preserve"> (………..) </w:t>
      </w:r>
      <w:proofErr w:type="spellStart"/>
      <w:r w:rsidR="00C40CBF" w:rsidRPr="00C40CBF">
        <w:rPr>
          <w:rFonts w:ascii="Times New Roman" w:eastAsia="Times New Roman" w:hAnsi="Times New Roman" w:cs="Times New Roman"/>
          <w:sz w:val="24"/>
          <w:szCs w:val="24"/>
          <w:lang w:val="x-none" w:eastAsia="bg-BG"/>
        </w:rPr>
        <w:t>лв</w:t>
      </w:r>
      <w:proofErr w:type="spellEnd"/>
      <w:r w:rsidR="00C40CBF" w:rsidRPr="00C40CBF">
        <w:rPr>
          <w:rFonts w:ascii="Times New Roman" w:eastAsia="Times New Roman" w:hAnsi="Times New Roman" w:cs="Times New Roman"/>
          <w:sz w:val="24"/>
          <w:szCs w:val="24"/>
          <w:lang w:val="x-none" w:eastAsia="bg-BG"/>
        </w:rPr>
        <w:t>, представляващ</w:t>
      </w:r>
      <w:r w:rsidR="00790031">
        <w:rPr>
          <w:rFonts w:ascii="Times New Roman" w:eastAsia="Times New Roman" w:hAnsi="Times New Roman" w:cs="Times New Roman"/>
          <w:sz w:val="24"/>
          <w:szCs w:val="24"/>
          <w:lang w:eastAsia="bg-BG"/>
        </w:rPr>
        <w:t>а</w:t>
      </w:r>
      <w:r w:rsidR="00C40CBF" w:rsidRPr="00C40CBF">
        <w:rPr>
          <w:rFonts w:ascii="Times New Roman" w:eastAsia="Times New Roman" w:hAnsi="Times New Roman" w:cs="Times New Roman"/>
          <w:sz w:val="24"/>
          <w:szCs w:val="24"/>
          <w:lang w:val="x-none" w:eastAsia="bg-BG"/>
        </w:rPr>
        <w:t xml:space="preserve"> </w:t>
      </w:r>
      <w:r w:rsidR="003A46A4">
        <w:rPr>
          <w:rFonts w:ascii="Times New Roman" w:eastAsia="Times New Roman" w:hAnsi="Times New Roman" w:cs="Times New Roman"/>
          <w:sz w:val="24"/>
          <w:szCs w:val="24"/>
          <w:lang w:val="en-US" w:eastAsia="bg-BG"/>
        </w:rPr>
        <w:t>5</w:t>
      </w:r>
      <w:r w:rsidR="00C40CBF" w:rsidRPr="00C40CBF">
        <w:rPr>
          <w:rFonts w:ascii="Times New Roman" w:eastAsia="Times New Roman" w:hAnsi="Times New Roman" w:cs="Times New Roman"/>
          <w:sz w:val="24"/>
          <w:szCs w:val="24"/>
          <w:lang w:eastAsia="bg-BG"/>
        </w:rPr>
        <w:t>%</w:t>
      </w:r>
      <w:r w:rsidR="00C40CBF" w:rsidRPr="00C40CBF">
        <w:rPr>
          <w:rFonts w:ascii="Times New Roman" w:eastAsia="Times New Roman" w:hAnsi="Times New Roman" w:cs="Times New Roman"/>
          <w:sz w:val="24"/>
          <w:szCs w:val="24"/>
          <w:lang w:val="x-none" w:eastAsia="bg-BG"/>
        </w:rPr>
        <w:t xml:space="preserve"> от </w:t>
      </w:r>
      <w:r w:rsidR="00C40CBF">
        <w:rPr>
          <w:rFonts w:ascii="Times New Roman" w:eastAsia="Times New Roman" w:hAnsi="Times New Roman" w:cs="Times New Roman"/>
          <w:sz w:val="24"/>
          <w:szCs w:val="24"/>
          <w:lang w:eastAsia="bg-BG"/>
        </w:rPr>
        <w:t>Ц</w:t>
      </w:r>
      <w:proofErr w:type="spellStart"/>
      <w:r w:rsidR="00C40CBF" w:rsidRPr="00C40CBF">
        <w:rPr>
          <w:rFonts w:ascii="Times New Roman" w:eastAsia="Times New Roman" w:hAnsi="Times New Roman" w:cs="Times New Roman"/>
          <w:sz w:val="24"/>
          <w:szCs w:val="24"/>
          <w:lang w:val="x-none" w:eastAsia="bg-BG"/>
        </w:rPr>
        <w:t>ена</w:t>
      </w:r>
      <w:r w:rsidR="00C40CBF">
        <w:rPr>
          <w:rFonts w:ascii="Times New Roman" w:eastAsia="Times New Roman" w:hAnsi="Times New Roman" w:cs="Times New Roman"/>
          <w:sz w:val="24"/>
          <w:szCs w:val="24"/>
          <w:lang w:eastAsia="bg-BG"/>
        </w:rPr>
        <w:t>та</w:t>
      </w:r>
      <w:proofErr w:type="spellEnd"/>
      <w:r w:rsidR="00C40CBF" w:rsidRPr="00C40CBF">
        <w:rPr>
          <w:rFonts w:ascii="Times New Roman" w:eastAsia="Times New Roman" w:hAnsi="Times New Roman" w:cs="Times New Roman"/>
          <w:sz w:val="24"/>
          <w:szCs w:val="24"/>
          <w:lang w:val="x-none" w:eastAsia="bg-BG"/>
        </w:rPr>
        <w:t xml:space="preserve"> за изпълнение на </w:t>
      </w:r>
      <w:r w:rsidR="00C40CBF" w:rsidRPr="00C40CBF">
        <w:rPr>
          <w:rFonts w:ascii="Times New Roman" w:eastAsia="Times New Roman" w:hAnsi="Times New Roman" w:cs="Times New Roman"/>
          <w:sz w:val="24"/>
          <w:szCs w:val="24"/>
          <w:lang w:eastAsia="bg-BG"/>
        </w:rPr>
        <w:t>Д</w:t>
      </w:r>
      <w:proofErr w:type="spellStart"/>
      <w:r w:rsidR="00C40CBF" w:rsidRPr="00C40CBF">
        <w:rPr>
          <w:rFonts w:ascii="Times New Roman" w:eastAsia="Times New Roman" w:hAnsi="Times New Roman" w:cs="Times New Roman"/>
          <w:sz w:val="24"/>
          <w:szCs w:val="24"/>
          <w:lang w:val="x-none" w:eastAsia="bg-BG"/>
        </w:rPr>
        <w:t>оговора</w:t>
      </w:r>
      <w:proofErr w:type="spellEnd"/>
      <w:r w:rsidR="00C40CBF" w:rsidRPr="00C40CBF">
        <w:rPr>
          <w:rFonts w:ascii="Times New Roman" w:eastAsia="Times New Roman" w:hAnsi="Times New Roman" w:cs="Times New Roman"/>
          <w:sz w:val="24"/>
          <w:szCs w:val="24"/>
          <w:lang w:eastAsia="bg-BG"/>
        </w:rPr>
        <w:t xml:space="preserve"> в лв.</w:t>
      </w:r>
      <w:r w:rsidR="00C40CBF" w:rsidRPr="00C40CBF">
        <w:rPr>
          <w:rFonts w:ascii="Times New Roman" w:eastAsia="Times New Roman" w:hAnsi="Times New Roman" w:cs="Times New Roman"/>
          <w:sz w:val="24"/>
          <w:szCs w:val="24"/>
          <w:lang w:val="x-none" w:eastAsia="bg-BG"/>
        </w:rPr>
        <w:t xml:space="preserve"> без ДДС</w:t>
      </w:r>
      <w:r w:rsidR="00104F22">
        <w:rPr>
          <w:rFonts w:ascii="Times New Roman" w:eastAsia="Times New Roman" w:hAnsi="Times New Roman" w:cs="Times New Roman"/>
          <w:sz w:val="24"/>
          <w:szCs w:val="24"/>
          <w:lang w:eastAsia="bg-BG"/>
        </w:rPr>
        <w:t xml:space="preserve"> по чл. 7, ал. 1</w:t>
      </w:r>
      <w:r w:rsidR="00C40CBF" w:rsidRPr="00C40CBF">
        <w:rPr>
          <w:rFonts w:ascii="Times New Roman" w:eastAsia="Times New Roman" w:hAnsi="Times New Roman" w:cs="Times New Roman"/>
          <w:sz w:val="24"/>
          <w:szCs w:val="24"/>
          <w:lang w:val="x-none" w:eastAsia="bg-BG"/>
        </w:rPr>
        <w:t xml:space="preserve">, представена под формата </w:t>
      </w:r>
      <w:proofErr w:type="spellStart"/>
      <w:r w:rsidR="007C4E63" w:rsidRPr="007C4E63">
        <w:rPr>
          <w:rFonts w:ascii="Times New Roman" w:eastAsia="Times New Roman" w:hAnsi="Times New Roman" w:cs="Times New Roman"/>
          <w:sz w:val="24"/>
          <w:szCs w:val="24"/>
          <w:lang w:val="en-US" w:eastAsia="bg-BG"/>
        </w:rPr>
        <w:t>на</w:t>
      </w:r>
      <w:proofErr w:type="spellEnd"/>
      <w:r w:rsidR="007C4E63" w:rsidRPr="007C4E63">
        <w:rPr>
          <w:rFonts w:ascii="Times New Roman" w:eastAsia="Times New Roman" w:hAnsi="Times New Roman" w:cs="Times New Roman"/>
          <w:sz w:val="24"/>
          <w:szCs w:val="24"/>
          <w:lang w:val="en-US" w:eastAsia="bg-BG"/>
        </w:rPr>
        <w:t xml:space="preserve"> …………</w:t>
      </w:r>
      <w:r w:rsidR="007C4E63" w:rsidRPr="007C4E63">
        <w:rPr>
          <w:rFonts w:ascii="Times New Roman" w:eastAsia="Times New Roman" w:hAnsi="Times New Roman" w:cs="Times New Roman"/>
          <w:sz w:val="24"/>
          <w:szCs w:val="24"/>
          <w:vertAlign w:val="superscript"/>
          <w:lang w:val="en-US" w:eastAsia="bg-BG"/>
        </w:rPr>
        <w:footnoteReference w:id="4"/>
      </w:r>
      <w:r w:rsidR="00C40CBF" w:rsidRPr="00C40CBF">
        <w:rPr>
          <w:rFonts w:ascii="Times New Roman" w:eastAsia="Times New Roman" w:hAnsi="Times New Roman" w:cs="Times New Roman"/>
          <w:sz w:val="24"/>
          <w:szCs w:val="24"/>
          <w:lang w:val="x-none" w:eastAsia="bg-BG"/>
        </w:rPr>
        <w:t>.</w:t>
      </w:r>
    </w:p>
    <w:p w:rsidR="008165B7" w:rsidRPr="008165B7" w:rsidRDefault="008165B7" w:rsidP="00F1318F">
      <w:pPr>
        <w:tabs>
          <w:tab w:val="left" w:pos="1134"/>
        </w:tabs>
        <w:spacing w:after="0" w:line="240" w:lineRule="auto"/>
        <w:jc w:val="both"/>
        <w:rPr>
          <w:rFonts w:ascii="Times New Roman" w:eastAsia="Times New Roman" w:hAnsi="Times New Roman" w:cs="Times New Roman"/>
          <w:sz w:val="24"/>
          <w:szCs w:val="24"/>
          <w:lang w:eastAsia="bg-BG"/>
        </w:rPr>
      </w:pPr>
    </w:p>
    <w:p w:rsidR="006A4FA3" w:rsidRDefault="00C40CBF"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Чл. 6</w:t>
      </w:r>
      <w:r w:rsidR="00C75B3C">
        <w:rPr>
          <w:rFonts w:ascii="Times New Roman" w:eastAsia="Times New Roman" w:hAnsi="Times New Roman" w:cs="Times New Roman"/>
          <w:b/>
          <w:sz w:val="24"/>
          <w:szCs w:val="24"/>
          <w:lang w:eastAsia="bg-BG"/>
        </w:rPr>
        <w:t>1</w:t>
      </w:r>
      <w:r w:rsidRPr="00C40CBF">
        <w:rPr>
          <w:rFonts w:ascii="Times New Roman" w:eastAsia="Times New Roman" w:hAnsi="Times New Roman" w:cs="Times New Roman"/>
          <w:b/>
          <w:sz w:val="24"/>
          <w:szCs w:val="24"/>
          <w:lang w:eastAsia="bg-BG"/>
        </w:rPr>
        <w:t xml:space="preserve">. </w:t>
      </w:r>
      <w:r w:rsidR="008212D6">
        <w:rPr>
          <w:rFonts w:ascii="Times New Roman" w:eastAsia="Times New Roman" w:hAnsi="Times New Roman" w:cs="Times New Roman"/>
          <w:b/>
          <w:sz w:val="24"/>
          <w:szCs w:val="24"/>
          <w:lang w:eastAsia="bg-BG"/>
        </w:rPr>
        <w:t xml:space="preserve">(1) </w:t>
      </w:r>
      <w:r w:rsidR="00345CA7" w:rsidRPr="00345CA7">
        <w:rPr>
          <w:rFonts w:ascii="Times New Roman" w:hAnsi="Times New Roman" w:cs="Times New Roman"/>
          <w:sz w:val="24"/>
          <w:szCs w:val="24"/>
        </w:rPr>
        <w:t xml:space="preserve">Гаранцията за обезпечаване на изпълнението, следва да бъде със срок на валидност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xml:space="preserve"> (</w:t>
      </w:r>
      <w:r w:rsidR="00D3567A">
        <w:rPr>
          <w:rFonts w:ascii="Times New Roman" w:hAnsi="Times New Roman" w:cs="Times New Roman"/>
          <w:sz w:val="24"/>
          <w:szCs w:val="24"/>
        </w:rPr>
        <w:t>………………………</w:t>
      </w:r>
      <w:r w:rsidR="003A46A4" w:rsidRPr="003A46A4">
        <w:rPr>
          <w:rFonts w:ascii="Times New Roman" w:hAnsi="Times New Roman" w:cs="Times New Roman"/>
          <w:sz w:val="24"/>
          <w:szCs w:val="24"/>
        </w:rPr>
        <w:t>) календарни дни, считано от датата на подписване на договора.</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(2)</w:t>
      </w:r>
      <w:r>
        <w:rPr>
          <w:rFonts w:ascii="Times New Roman" w:hAnsi="Times New Roman" w:cs="Times New Roman"/>
          <w:sz w:val="24"/>
          <w:szCs w:val="24"/>
        </w:rPr>
        <w:t xml:space="preserve"> </w:t>
      </w:r>
      <w:r w:rsidRPr="008212D6">
        <w:rPr>
          <w:rFonts w:ascii="Times New Roman" w:hAnsi="Times New Roman" w:cs="Times New Roman"/>
          <w:b/>
          <w:sz w:val="24"/>
          <w:szCs w:val="24"/>
        </w:rPr>
        <w:t>ИЗПЪЛНИТЕЛЯТ</w:t>
      </w:r>
      <w:r w:rsidRPr="008212D6">
        <w:rPr>
          <w:rFonts w:ascii="Times New Roman" w:hAnsi="Times New Roman" w:cs="Times New Roman"/>
          <w:sz w:val="24"/>
          <w:szCs w:val="24"/>
        </w:rPr>
        <w:t xml:space="preserve"> ще редуцира Гаранцията за обезпечаване на изпълнението на 50% (петдесет процента) от стойността й, в рамките на 30 (тридесет) календарни дни след издаване на Разрешение за ползване на строежа. </w:t>
      </w:r>
    </w:p>
    <w:p w:rsidR="008212D6" w:rsidRDefault="008212D6" w:rsidP="003F3D8B">
      <w:pPr>
        <w:shd w:val="clear" w:color="auto" w:fill="FFFFFF"/>
        <w:tabs>
          <w:tab w:val="left" w:pos="0"/>
          <w:tab w:val="left" w:pos="1134"/>
        </w:tabs>
        <w:spacing w:after="0" w:line="240" w:lineRule="auto"/>
        <w:ind w:firstLine="720"/>
        <w:contextualSpacing/>
        <w:jc w:val="both"/>
        <w:rPr>
          <w:rFonts w:ascii="Times New Roman" w:hAnsi="Times New Roman" w:cs="Times New Roman"/>
          <w:sz w:val="24"/>
          <w:szCs w:val="24"/>
        </w:rPr>
      </w:pPr>
      <w:r w:rsidRPr="008212D6">
        <w:rPr>
          <w:rFonts w:ascii="Times New Roman" w:hAnsi="Times New Roman" w:cs="Times New Roman"/>
          <w:b/>
          <w:sz w:val="24"/>
          <w:szCs w:val="24"/>
        </w:rPr>
        <w:t>(3)</w:t>
      </w:r>
      <w:r>
        <w:rPr>
          <w:rFonts w:ascii="Times New Roman" w:hAnsi="Times New Roman" w:cs="Times New Roman"/>
          <w:sz w:val="24"/>
          <w:szCs w:val="24"/>
        </w:rPr>
        <w:t xml:space="preserve"> </w:t>
      </w:r>
      <w:r w:rsidRPr="008212D6">
        <w:rPr>
          <w:rFonts w:ascii="Times New Roman" w:hAnsi="Times New Roman" w:cs="Times New Roman"/>
          <w:b/>
          <w:sz w:val="24"/>
          <w:szCs w:val="24"/>
        </w:rPr>
        <w:t>ВЪЗЛОЖИТЕЛЯТ</w:t>
      </w:r>
      <w:r w:rsidRPr="008212D6">
        <w:rPr>
          <w:rFonts w:ascii="Times New Roman" w:hAnsi="Times New Roman" w:cs="Times New Roman"/>
          <w:sz w:val="24"/>
          <w:szCs w:val="24"/>
        </w:rPr>
        <w:t xml:space="preserve"> ще освободи остатъкът от Гаранцията за обезпечаване на изпълнението на </w:t>
      </w:r>
      <w:r w:rsidRPr="008212D6">
        <w:rPr>
          <w:rFonts w:ascii="Times New Roman" w:hAnsi="Times New Roman" w:cs="Times New Roman"/>
          <w:b/>
          <w:sz w:val="24"/>
          <w:szCs w:val="24"/>
        </w:rPr>
        <w:t>ИЗПЪЛНИТЕЛЯ</w:t>
      </w:r>
      <w:r w:rsidRPr="008212D6">
        <w:rPr>
          <w:rFonts w:ascii="Times New Roman" w:hAnsi="Times New Roman" w:cs="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той е 10 (десет) години, за пътна част - 3 (три) години.</w:t>
      </w:r>
    </w:p>
    <w:p w:rsidR="008165B7" w:rsidRDefault="008165B7" w:rsidP="008212D6">
      <w:pPr>
        <w:shd w:val="clear" w:color="auto" w:fill="FFFFFF"/>
        <w:tabs>
          <w:tab w:val="left" w:pos="0"/>
          <w:tab w:val="left" w:pos="1134"/>
        </w:tabs>
        <w:spacing w:after="0" w:line="240" w:lineRule="auto"/>
        <w:contextualSpacing/>
        <w:jc w:val="both"/>
        <w:rPr>
          <w:rFonts w:ascii="Times New Roman" w:hAnsi="Times New Roman" w:cs="Times New Roman"/>
          <w:sz w:val="24"/>
          <w:szCs w:val="24"/>
        </w:rPr>
      </w:pPr>
    </w:p>
    <w:p w:rsidR="00C40CBF" w:rsidRPr="00C40CBF" w:rsidRDefault="00C40CBF" w:rsidP="003F3D8B">
      <w:pPr>
        <w:shd w:val="clear" w:color="auto" w:fill="FFFFFF"/>
        <w:tabs>
          <w:tab w:val="left" w:pos="0"/>
          <w:tab w:val="left" w:pos="1134"/>
        </w:tabs>
        <w:spacing w:after="0" w:line="240" w:lineRule="auto"/>
        <w:ind w:firstLine="720"/>
        <w:contextualSpacing/>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Чл. 62</w:t>
      </w:r>
      <w:r w:rsidRPr="00C40CBF">
        <w:rPr>
          <w:rFonts w:ascii="Times New Roman" w:eastAsia="Times New Roman" w:hAnsi="Times New Roman" w:cs="Times New Roman"/>
          <w:b/>
          <w:sz w:val="24"/>
          <w:szCs w:val="24"/>
          <w:lang w:val="ru-RU" w:eastAsia="bg-BG"/>
        </w:rPr>
        <w:t>. (1) ВЪЗЛОЖИТЕЛЯТ</w:t>
      </w:r>
      <w:r w:rsidRPr="00C40CBF">
        <w:rPr>
          <w:rFonts w:ascii="Times New Roman" w:eastAsia="Times New Roman" w:hAnsi="Times New Roman" w:cs="Times New Roman"/>
          <w:sz w:val="24"/>
          <w:szCs w:val="24"/>
          <w:lang w:val="ru-RU" w:eastAsia="bg-BG"/>
        </w:rPr>
        <w:t xml:space="preserve"> има право да усвои изцяло или </w:t>
      </w:r>
      <w:proofErr w:type="gramStart"/>
      <w:r w:rsidRPr="00C40CBF">
        <w:rPr>
          <w:rFonts w:ascii="Times New Roman" w:eastAsia="Times New Roman" w:hAnsi="Times New Roman" w:cs="Times New Roman"/>
          <w:sz w:val="24"/>
          <w:szCs w:val="24"/>
          <w:lang w:val="ru-RU" w:eastAsia="bg-BG"/>
        </w:rPr>
        <w:t>част</w:t>
      </w:r>
      <w:proofErr w:type="gramEnd"/>
      <w:r w:rsidRPr="00C40CBF">
        <w:rPr>
          <w:rFonts w:ascii="Times New Roman" w:eastAsia="Times New Roman" w:hAnsi="Times New Roman" w:cs="Times New Roman"/>
          <w:sz w:val="24"/>
          <w:szCs w:val="24"/>
          <w:lang w:val="ru-RU" w:eastAsia="bg-BG"/>
        </w:rPr>
        <w:t xml:space="preserve"> от Гаранцията за изпълнение на Договора при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еточно изпълнение на задължения по Договора от страна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b/>
          <w:sz w:val="24"/>
          <w:szCs w:val="24"/>
          <w:lang w:eastAsia="bg-BG"/>
        </w:rPr>
        <w:t>.</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(2) ВЪЗЛОЖИТЕЛЯТ</w:t>
      </w:r>
      <w:r w:rsidRPr="00C40CBF">
        <w:rPr>
          <w:rFonts w:ascii="Times New Roman" w:eastAsia="Times New Roman" w:hAnsi="Times New Roman" w:cs="Times New Roman"/>
          <w:sz w:val="24"/>
          <w:szCs w:val="24"/>
          <w:lang w:val="ru-RU" w:eastAsia="bg-BG"/>
        </w:rPr>
        <w:t xml:space="preserve"> има право да усвои такава </w:t>
      </w:r>
      <w:proofErr w:type="gramStart"/>
      <w:r w:rsidRPr="00C40CBF">
        <w:rPr>
          <w:rFonts w:ascii="Times New Roman" w:eastAsia="Times New Roman" w:hAnsi="Times New Roman" w:cs="Times New Roman"/>
          <w:sz w:val="24"/>
          <w:szCs w:val="24"/>
          <w:lang w:val="ru-RU" w:eastAsia="bg-BG"/>
        </w:rPr>
        <w:t>част</w:t>
      </w:r>
      <w:proofErr w:type="gramEnd"/>
      <w:r w:rsidRPr="00C40CBF">
        <w:rPr>
          <w:rFonts w:ascii="Times New Roman" w:eastAsia="Times New Roman" w:hAnsi="Times New Roman" w:cs="Times New Roman"/>
          <w:sz w:val="24"/>
          <w:szCs w:val="24"/>
          <w:lang w:val="ru-RU" w:eastAsia="bg-BG"/>
        </w:rPr>
        <w:t xml:space="preserve"> от гаранцията, която покрива отговорността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за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еизпълнението, включително размера на начислените неустойки.</w:t>
      </w:r>
    </w:p>
    <w:p w:rsid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sidRPr="00C40CBF">
        <w:rPr>
          <w:rFonts w:ascii="Times New Roman" w:eastAsia="Times New Roman" w:hAnsi="Times New Roman" w:cs="Times New Roman"/>
          <w:b/>
          <w:sz w:val="24"/>
          <w:szCs w:val="24"/>
          <w:lang w:val="ru-RU" w:eastAsia="bg-BG"/>
        </w:rPr>
        <w:t>(3)</w:t>
      </w:r>
      <w:r w:rsidRPr="00C40CBF">
        <w:rPr>
          <w:rFonts w:ascii="Times New Roman" w:eastAsia="Times New Roman" w:hAnsi="Times New Roman" w:cs="Times New Roman"/>
          <w:sz w:val="24"/>
          <w:szCs w:val="24"/>
          <w:lang w:val="ru-RU" w:eastAsia="bg-BG"/>
        </w:rPr>
        <w:t xml:space="preserve"> При едностранно прекратяване на Договора от </w:t>
      </w:r>
      <w:r w:rsidRPr="00C40CBF">
        <w:rPr>
          <w:rFonts w:ascii="Times New Roman" w:eastAsia="Times New Roman" w:hAnsi="Times New Roman" w:cs="Times New Roman"/>
          <w:b/>
          <w:sz w:val="24"/>
          <w:szCs w:val="24"/>
          <w:lang w:val="ru-RU" w:eastAsia="bg-BG"/>
        </w:rPr>
        <w:t>ВЪЗЛОЖИТЕЛЯ</w:t>
      </w:r>
      <w:r w:rsidRPr="00C40CBF">
        <w:rPr>
          <w:rFonts w:ascii="Times New Roman" w:eastAsia="Times New Roman" w:hAnsi="Times New Roman" w:cs="Times New Roman"/>
          <w:sz w:val="24"/>
          <w:szCs w:val="24"/>
          <w:lang w:val="ru-RU" w:eastAsia="bg-BG"/>
        </w:rPr>
        <w:t xml:space="preserve"> поради виновно </w:t>
      </w:r>
      <w:r w:rsidR="00C75B3C">
        <w:rPr>
          <w:rFonts w:ascii="Times New Roman" w:eastAsia="Times New Roman" w:hAnsi="Times New Roman" w:cs="Times New Roman"/>
          <w:sz w:val="24"/>
          <w:szCs w:val="24"/>
          <w:lang w:val="ru-RU" w:eastAsia="bg-BG"/>
        </w:rPr>
        <w:t>н</w:t>
      </w:r>
      <w:r w:rsidRPr="00C40CBF">
        <w:rPr>
          <w:rFonts w:ascii="Times New Roman" w:eastAsia="Times New Roman" w:hAnsi="Times New Roman" w:cs="Times New Roman"/>
          <w:sz w:val="24"/>
          <w:szCs w:val="24"/>
          <w:lang w:val="ru-RU" w:eastAsia="bg-BG"/>
        </w:rPr>
        <w:t xml:space="preserve">еизпълнение на задължения на </w:t>
      </w:r>
      <w:r w:rsidRPr="00C40CBF">
        <w:rPr>
          <w:rFonts w:ascii="Times New Roman" w:eastAsia="Times New Roman" w:hAnsi="Times New Roman" w:cs="Times New Roman"/>
          <w:b/>
          <w:sz w:val="24"/>
          <w:szCs w:val="24"/>
          <w:lang w:val="ru-RU" w:eastAsia="bg-BG"/>
        </w:rPr>
        <w:t>ИЗПЪЛНИТЕЛЯ</w:t>
      </w:r>
      <w:r w:rsidRPr="00C40CBF">
        <w:rPr>
          <w:rFonts w:ascii="Times New Roman" w:eastAsia="Times New Roman" w:hAnsi="Times New Roman" w:cs="Times New Roman"/>
          <w:sz w:val="24"/>
          <w:szCs w:val="24"/>
          <w:lang w:val="ru-RU" w:eastAsia="bg-BG"/>
        </w:rPr>
        <w:t xml:space="preserve"> по Договора, сумата от Гаранцията </w:t>
      </w:r>
      <w:proofErr w:type="gramStart"/>
      <w:r w:rsidRPr="00C40CBF">
        <w:rPr>
          <w:rFonts w:ascii="Times New Roman" w:eastAsia="Times New Roman" w:hAnsi="Times New Roman" w:cs="Times New Roman"/>
          <w:sz w:val="24"/>
          <w:szCs w:val="24"/>
          <w:lang w:val="ru-RU" w:eastAsia="bg-BG"/>
        </w:rPr>
        <w:t>за</w:t>
      </w:r>
      <w:proofErr w:type="gramEnd"/>
      <w:r w:rsidRPr="00C40CBF">
        <w:rPr>
          <w:rFonts w:ascii="Times New Roman" w:eastAsia="Times New Roman" w:hAnsi="Times New Roman" w:cs="Times New Roman"/>
          <w:sz w:val="24"/>
          <w:szCs w:val="24"/>
          <w:lang w:val="ru-RU" w:eastAsia="bg-BG"/>
        </w:rPr>
        <w:t xml:space="preserve"> изпълнение на Договора се усвоява изцяло като обезщетение за прекратяване на Договора.</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Default="00BB7FEE"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Чл. 63</w:t>
      </w:r>
      <w:r w:rsidR="00C40CBF" w:rsidRPr="00C40CBF">
        <w:rPr>
          <w:rFonts w:ascii="Times New Roman" w:eastAsia="Times New Roman" w:hAnsi="Times New Roman" w:cs="Times New Roman"/>
          <w:b/>
          <w:sz w:val="24"/>
          <w:szCs w:val="24"/>
          <w:lang w:eastAsia="bg-BG"/>
        </w:rPr>
        <w:t>.</w:t>
      </w:r>
      <w:r w:rsidR="00C40CBF" w:rsidRPr="00C40CBF">
        <w:rPr>
          <w:rFonts w:ascii="Times New Roman" w:eastAsia="Times New Roman" w:hAnsi="Times New Roman" w:cs="Times New Roman"/>
          <w:sz w:val="24"/>
          <w:szCs w:val="24"/>
          <w:lang w:eastAsia="bg-BG"/>
        </w:rPr>
        <w:t xml:space="preserve"> </w:t>
      </w:r>
      <w:r w:rsidR="00C40CBF" w:rsidRPr="00C40CBF">
        <w:rPr>
          <w:rFonts w:ascii="Times New Roman" w:eastAsia="Times New Roman" w:hAnsi="Times New Roman" w:cs="Times New Roman"/>
          <w:sz w:val="24"/>
          <w:szCs w:val="24"/>
          <w:lang w:val="ru-RU" w:eastAsia="bg-BG"/>
        </w:rPr>
        <w:t xml:space="preserve">В случай, че отговорността за </w:t>
      </w:r>
      <w:r w:rsidR="00C75B3C">
        <w:rPr>
          <w:rFonts w:ascii="Times New Roman" w:eastAsia="Times New Roman" w:hAnsi="Times New Roman" w:cs="Times New Roman"/>
          <w:sz w:val="24"/>
          <w:szCs w:val="24"/>
          <w:lang w:val="ru-RU" w:eastAsia="bg-BG"/>
        </w:rPr>
        <w:t>н</w:t>
      </w:r>
      <w:r w:rsidR="00C40CBF" w:rsidRPr="00C40CBF">
        <w:rPr>
          <w:rFonts w:ascii="Times New Roman" w:eastAsia="Times New Roman" w:hAnsi="Times New Roman" w:cs="Times New Roman"/>
          <w:sz w:val="24"/>
          <w:szCs w:val="24"/>
          <w:lang w:val="ru-RU" w:eastAsia="bg-BG"/>
        </w:rPr>
        <w:t xml:space="preserve">еизпълнението на задълженията по Договора от страна на </w:t>
      </w:r>
      <w:r w:rsidR="00C40CBF" w:rsidRPr="00C40CBF">
        <w:rPr>
          <w:rFonts w:ascii="Times New Roman" w:eastAsia="Times New Roman" w:hAnsi="Times New Roman" w:cs="Times New Roman"/>
          <w:b/>
          <w:sz w:val="24"/>
          <w:szCs w:val="24"/>
          <w:lang w:val="ru-RU" w:eastAsia="bg-BG"/>
        </w:rPr>
        <w:t>ИЗПЪЛНИТЕЛЯ</w:t>
      </w:r>
      <w:r w:rsidR="00C40CBF" w:rsidRPr="00C40CBF">
        <w:rPr>
          <w:rFonts w:ascii="Times New Roman" w:eastAsia="Times New Roman" w:hAnsi="Times New Roman" w:cs="Times New Roman"/>
          <w:sz w:val="24"/>
          <w:szCs w:val="24"/>
          <w:lang w:val="ru-RU" w:eastAsia="bg-BG"/>
        </w:rPr>
        <w:t xml:space="preserve"> по стойност превишава размера на Гаранцията за изпълнение на </w:t>
      </w:r>
      <w:r w:rsidR="00C40CBF" w:rsidRPr="00141DE2">
        <w:rPr>
          <w:rFonts w:ascii="Times New Roman" w:eastAsia="Times New Roman" w:hAnsi="Times New Roman" w:cs="Times New Roman"/>
          <w:sz w:val="24"/>
          <w:szCs w:val="24"/>
          <w:lang w:val="ru-RU" w:eastAsia="bg-BG"/>
        </w:rPr>
        <w:t xml:space="preserve">Договора, </w:t>
      </w:r>
      <w:r w:rsidR="00C40CBF" w:rsidRPr="00141DE2">
        <w:rPr>
          <w:rFonts w:ascii="Times New Roman" w:eastAsia="Times New Roman" w:hAnsi="Times New Roman" w:cs="Times New Roman"/>
          <w:b/>
          <w:sz w:val="24"/>
          <w:szCs w:val="24"/>
          <w:lang w:val="ru-RU" w:eastAsia="bg-BG"/>
        </w:rPr>
        <w:t>ВЪЗЛОЖИТЕЛЯТ</w:t>
      </w:r>
      <w:r w:rsidR="00C40CBF" w:rsidRPr="00141DE2">
        <w:rPr>
          <w:rFonts w:ascii="Times New Roman" w:eastAsia="Times New Roman" w:hAnsi="Times New Roman" w:cs="Times New Roman"/>
          <w:sz w:val="24"/>
          <w:szCs w:val="24"/>
          <w:lang w:val="ru-RU" w:eastAsia="bg-BG"/>
        </w:rPr>
        <w:t xml:space="preserve"> има право да прекрати Договора по </w:t>
      </w:r>
      <w:proofErr w:type="gramStart"/>
      <w:r w:rsidR="00C40CBF" w:rsidRPr="00141DE2">
        <w:rPr>
          <w:rFonts w:ascii="Times New Roman" w:eastAsia="Times New Roman" w:hAnsi="Times New Roman" w:cs="Times New Roman"/>
          <w:sz w:val="24"/>
          <w:szCs w:val="24"/>
          <w:lang w:val="ru-RU" w:eastAsia="bg-BG"/>
        </w:rPr>
        <w:t>реда на</w:t>
      </w:r>
      <w:proofErr w:type="gramEnd"/>
      <w:r w:rsidR="00C40CBF" w:rsidRPr="00141DE2">
        <w:rPr>
          <w:rFonts w:ascii="Times New Roman" w:eastAsia="Times New Roman" w:hAnsi="Times New Roman" w:cs="Times New Roman"/>
          <w:sz w:val="24"/>
          <w:szCs w:val="24"/>
          <w:lang w:val="ru-RU" w:eastAsia="bg-BG"/>
        </w:rPr>
        <w:t xml:space="preserve"> чл. 7</w:t>
      </w:r>
      <w:r w:rsidR="005D34AA" w:rsidRPr="00141DE2">
        <w:rPr>
          <w:rFonts w:ascii="Times New Roman" w:eastAsia="Times New Roman" w:hAnsi="Times New Roman" w:cs="Times New Roman"/>
          <w:sz w:val="24"/>
          <w:szCs w:val="24"/>
          <w:lang w:val="ru-RU" w:eastAsia="bg-BG"/>
        </w:rPr>
        <w:t>9</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т</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2</w:t>
      </w:r>
      <w:r w:rsidR="00C40CBF" w:rsidRPr="00141DE2">
        <w:rPr>
          <w:rFonts w:ascii="Times New Roman" w:eastAsia="Times New Roman" w:hAnsi="Times New Roman" w:cs="Times New Roman"/>
          <w:sz w:val="24"/>
          <w:szCs w:val="24"/>
          <w:lang w:val="ru-RU" w:eastAsia="bg-BG"/>
        </w:rPr>
        <w:t xml:space="preserve">, </w:t>
      </w:r>
      <w:r w:rsidR="005D34AA" w:rsidRPr="00141DE2">
        <w:rPr>
          <w:rFonts w:ascii="Times New Roman" w:eastAsia="Times New Roman" w:hAnsi="Times New Roman" w:cs="Times New Roman"/>
          <w:sz w:val="24"/>
          <w:szCs w:val="24"/>
          <w:lang w:val="ru-RU" w:eastAsia="bg-BG"/>
        </w:rPr>
        <w:t xml:space="preserve">б. </w:t>
      </w:r>
      <w:r w:rsidR="00640673">
        <w:rPr>
          <w:rFonts w:ascii="Times New Roman" w:eastAsia="Times New Roman" w:hAnsi="Times New Roman" w:cs="Times New Roman"/>
          <w:sz w:val="24"/>
          <w:szCs w:val="24"/>
          <w:lang w:eastAsia="bg-BG"/>
        </w:rPr>
        <w:t>„</w:t>
      </w:r>
      <w:r w:rsidR="00141DE2" w:rsidRPr="00141DE2">
        <w:rPr>
          <w:rFonts w:ascii="Times New Roman" w:eastAsia="Times New Roman" w:hAnsi="Times New Roman" w:cs="Times New Roman"/>
          <w:sz w:val="24"/>
          <w:szCs w:val="24"/>
          <w:lang w:val="ru-RU" w:eastAsia="bg-BG"/>
        </w:rPr>
        <w:t>з</w:t>
      </w:r>
      <w:r w:rsidR="00141DE2" w:rsidRPr="00141DE2">
        <w:rPr>
          <w:rFonts w:ascii="Times New Roman" w:eastAsia="Times New Roman" w:hAnsi="Times New Roman" w:cs="Times New Roman"/>
          <w:sz w:val="24"/>
          <w:szCs w:val="24"/>
          <w:lang w:val="en-US" w:eastAsia="bg-BG"/>
        </w:rPr>
        <w:t>”</w:t>
      </w:r>
      <w:r w:rsidR="00C40CBF" w:rsidRPr="00141DE2">
        <w:rPr>
          <w:rFonts w:ascii="Times New Roman" w:eastAsia="Times New Roman" w:hAnsi="Times New Roman" w:cs="Times New Roman"/>
          <w:sz w:val="24"/>
          <w:szCs w:val="24"/>
          <w:lang w:val="ru-RU" w:eastAsia="bg-BG"/>
        </w:rPr>
        <w:t>.</w:t>
      </w:r>
    </w:p>
    <w:p w:rsidR="008165B7" w:rsidRPr="00C40CBF" w:rsidRDefault="008165B7"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val="ru-RU"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Чл. 6</w:t>
      </w:r>
      <w:r w:rsidR="00BB7FEE">
        <w:rPr>
          <w:rFonts w:ascii="Times New Roman" w:eastAsia="Times New Roman" w:hAnsi="Times New Roman" w:cs="Times New Roman"/>
          <w:b/>
          <w:sz w:val="24"/>
          <w:szCs w:val="24"/>
          <w:lang w:eastAsia="bg-BG"/>
        </w:rPr>
        <w:t>4</w:t>
      </w:r>
      <w:r w:rsidRPr="00C40CBF">
        <w:rPr>
          <w:rFonts w:ascii="Times New Roman" w:eastAsia="Times New Roman" w:hAnsi="Times New Roman" w:cs="Times New Roman"/>
          <w:b/>
          <w:sz w:val="24"/>
          <w:szCs w:val="24"/>
          <w:lang w:val="x-none" w:eastAsia="bg-BG"/>
        </w:rPr>
        <w:t>.</w:t>
      </w:r>
      <w:r w:rsidRPr="00C40CBF">
        <w:rPr>
          <w:rFonts w:ascii="Times New Roman" w:eastAsia="Times New Roman" w:hAnsi="Times New Roman" w:cs="Times New Roman"/>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в Гаранционните срокове да отстранява всички проявени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val="x-none" w:eastAsia="bg-BG"/>
        </w:rPr>
        <w:t>ефекти в изпълнените СМР на обекта, вкл. съоръжения,</w:t>
      </w:r>
      <w:r w:rsidRPr="00C40CBF">
        <w:rPr>
          <w:rFonts w:ascii="Tahoma" w:eastAsia="Times New Roman" w:hAnsi="Tahoma" w:cs="Times New Roman"/>
          <w:sz w:val="24"/>
          <w:szCs w:val="24"/>
          <w:lang w:val="x-none" w:eastAsia="bg-BG"/>
        </w:rPr>
        <w:t xml:space="preserve"> </w:t>
      </w:r>
      <w:r w:rsidRPr="00C40CBF">
        <w:rPr>
          <w:rFonts w:ascii="Times New Roman" w:eastAsia="Times New Roman" w:hAnsi="Times New Roman" w:cs="Times New Roman"/>
          <w:sz w:val="24"/>
          <w:szCs w:val="24"/>
          <w:lang w:val="x-none" w:eastAsia="bg-BG"/>
        </w:rPr>
        <w:t xml:space="preserve">за поддържане на качеството и непрекъснатата му експлоатация в съответствие с </w:t>
      </w:r>
      <w:r w:rsidR="00C75B3C">
        <w:rPr>
          <w:rFonts w:ascii="Times New Roman" w:eastAsia="Times New Roman" w:hAnsi="Times New Roman" w:cs="Times New Roman"/>
          <w:sz w:val="24"/>
          <w:szCs w:val="24"/>
          <w:lang w:eastAsia="bg-BG"/>
        </w:rPr>
        <w:t>Инвестиционния проект</w:t>
      </w:r>
      <w:r w:rsidRPr="00C40CBF">
        <w:rPr>
          <w:rFonts w:ascii="Times New Roman" w:eastAsia="Times New Roman" w:hAnsi="Times New Roman" w:cs="Times New Roman"/>
          <w:sz w:val="24"/>
          <w:szCs w:val="24"/>
          <w:lang w:val="x-none" w:eastAsia="bg-BG"/>
        </w:rPr>
        <w:t xml:space="preserve"> и Техническите спецификации.</w:t>
      </w:r>
    </w:p>
    <w:p w:rsid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sz w:val="24"/>
          <w:szCs w:val="24"/>
          <w:lang w:eastAsia="bg-BG"/>
        </w:rPr>
        <w:t xml:space="preserve"> </w:t>
      </w:r>
      <w:r w:rsidRPr="00C40CBF">
        <w:rPr>
          <w:rFonts w:ascii="Times New Roman" w:eastAsia="Times New Roman" w:hAnsi="Times New Roman" w:cs="Times New Roman"/>
          <w:sz w:val="24"/>
          <w:szCs w:val="24"/>
          <w:lang w:val="x-none" w:eastAsia="bg-BG"/>
        </w:rPr>
        <w:t>Гаранцион</w:t>
      </w:r>
      <w:r w:rsidRPr="00C40CBF">
        <w:rPr>
          <w:rFonts w:ascii="Times New Roman" w:eastAsia="Times New Roman" w:hAnsi="Times New Roman" w:cs="Times New Roman"/>
          <w:sz w:val="24"/>
          <w:szCs w:val="24"/>
          <w:lang w:eastAsia="bg-BG"/>
        </w:rPr>
        <w:t>ният</w:t>
      </w:r>
      <w:r w:rsidRPr="00C40CBF">
        <w:rPr>
          <w:rFonts w:ascii="Times New Roman" w:eastAsia="Times New Roman" w:hAnsi="Times New Roman" w:cs="Times New Roman"/>
          <w:sz w:val="24"/>
          <w:szCs w:val="24"/>
          <w:lang w:val="x-none" w:eastAsia="bg-BG"/>
        </w:rPr>
        <w:t xml:space="preserve"> срок</w:t>
      </w:r>
      <w:r w:rsidRPr="00C40CBF">
        <w:rPr>
          <w:rFonts w:ascii="Times New Roman" w:eastAsia="Times New Roman" w:hAnsi="Times New Roman" w:cs="Times New Roman"/>
          <w:sz w:val="24"/>
          <w:szCs w:val="24"/>
          <w:lang w:eastAsia="bg-BG"/>
        </w:rPr>
        <w:t xml:space="preserve"> за изпълнените СМР и съоръжения на обекта, предмет на </w:t>
      </w:r>
      <w:r w:rsidR="00412AD2">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оговора, се определя</w:t>
      </w:r>
      <w:r w:rsidRPr="00C40CBF">
        <w:rPr>
          <w:rFonts w:ascii="Times New Roman" w:eastAsia="Times New Roman" w:hAnsi="Times New Roman" w:cs="Times New Roman"/>
          <w:sz w:val="24"/>
          <w:szCs w:val="24"/>
          <w:lang w:val="x-none" w:eastAsia="bg-BG"/>
        </w:rPr>
        <w:t xml:space="preserve">, съгласно Наредба № 2 от 31.07.2003 г. за въвеждане в експлоатация на строежите в Република България и минимални гаранционни срокове за изпълнени </w:t>
      </w:r>
      <w:r w:rsidR="00C75B3C">
        <w:rPr>
          <w:rFonts w:ascii="Times New Roman" w:eastAsia="Times New Roman" w:hAnsi="Times New Roman" w:cs="Times New Roman"/>
          <w:sz w:val="24"/>
          <w:szCs w:val="24"/>
          <w:lang w:eastAsia="bg-BG"/>
        </w:rPr>
        <w:t>с</w:t>
      </w:r>
      <w:proofErr w:type="spellStart"/>
      <w:r w:rsidRPr="00C40CBF">
        <w:rPr>
          <w:rFonts w:ascii="Times New Roman" w:eastAsia="Times New Roman" w:hAnsi="Times New Roman" w:cs="Times New Roman"/>
          <w:sz w:val="24"/>
          <w:szCs w:val="24"/>
          <w:lang w:val="x-none" w:eastAsia="bg-BG"/>
        </w:rPr>
        <w:t>троителни</w:t>
      </w:r>
      <w:proofErr w:type="spellEnd"/>
      <w:r w:rsidRPr="00C40CBF">
        <w:rPr>
          <w:rFonts w:ascii="Times New Roman" w:eastAsia="Times New Roman" w:hAnsi="Times New Roman" w:cs="Times New Roman"/>
          <w:sz w:val="24"/>
          <w:szCs w:val="24"/>
          <w:lang w:val="x-none" w:eastAsia="bg-BG"/>
        </w:rPr>
        <w:t xml:space="preserve"> и монтажни работи, съоръжения и строителни обекти.</w:t>
      </w:r>
    </w:p>
    <w:p w:rsidR="008165B7" w:rsidRPr="008165B7"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val="x-none" w:eastAsia="bg-BG"/>
        </w:rPr>
        <w:t xml:space="preserve">Чл. </w:t>
      </w:r>
      <w:r w:rsidR="00BB7FEE">
        <w:rPr>
          <w:rFonts w:ascii="Times New Roman" w:eastAsia="Times New Roman" w:hAnsi="Times New Roman" w:cs="Times New Roman"/>
          <w:b/>
          <w:sz w:val="24"/>
          <w:szCs w:val="24"/>
          <w:lang w:eastAsia="bg-BG"/>
        </w:rPr>
        <w:t>65</w:t>
      </w:r>
      <w:r w:rsidRPr="00C40CBF">
        <w:rPr>
          <w:rFonts w:ascii="Times New Roman" w:eastAsia="Times New Roman" w:hAnsi="Times New Roman" w:cs="Times New Roman"/>
          <w:b/>
          <w:sz w:val="24"/>
          <w:szCs w:val="24"/>
          <w:lang w:val="x-none" w:eastAsia="bg-BG"/>
        </w:rPr>
        <w:t xml:space="preserve">. </w:t>
      </w:r>
      <w:r w:rsidRPr="00C40CBF">
        <w:rPr>
          <w:rFonts w:ascii="Times New Roman" w:eastAsia="Times New Roman" w:hAnsi="Times New Roman" w:cs="Times New Roman"/>
          <w:b/>
          <w:sz w:val="24"/>
          <w:szCs w:val="24"/>
          <w:lang w:eastAsia="bg-BG"/>
        </w:rPr>
        <w:t xml:space="preserve">(1) </w:t>
      </w:r>
      <w:r w:rsidRPr="00C40CBF">
        <w:rPr>
          <w:rFonts w:ascii="Times New Roman" w:eastAsia="Times New Roman" w:hAnsi="Times New Roman" w:cs="Times New Roman"/>
          <w:sz w:val="24"/>
          <w:szCs w:val="24"/>
          <w:lang w:val="ru-RU" w:eastAsia="bg-BG"/>
        </w:rPr>
        <w:t>Гаранционните срокове започват да текат от датата на получаване на Разрешението за ползване на Строежа.</w:t>
      </w:r>
    </w:p>
    <w:p w:rsidR="00C40CBF" w:rsidRPr="00C40CBF" w:rsidRDefault="00C40CBF"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C40CBF">
        <w:rPr>
          <w:rFonts w:ascii="Times New Roman" w:eastAsia="Times New Roman" w:hAnsi="Times New Roman" w:cs="Times New Roman"/>
          <w:b/>
          <w:sz w:val="24"/>
          <w:szCs w:val="24"/>
          <w:lang w:eastAsia="bg-BG"/>
        </w:rPr>
        <w:t>(2)</w:t>
      </w:r>
      <w:r w:rsidRPr="00C40CBF">
        <w:rPr>
          <w:rFonts w:ascii="Times New Roman" w:eastAsia="Times New Roman" w:hAnsi="Times New Roman" w:cs="Times New Roman"/>
          <w:b/>
          <w:sz w:val="24"/>
          <w:szCs w:val="24"/>
          <w:lang w:val="ru-RU" w:eastAsia="bg-BG"/>
        </w:rPr>
        <w:t xml:space="preserve"> </w:t>
      </w:r>
      <w:r w:rsidRPr="00C40CBF">
        <w:rPr>
          <w:rFonts w:ascii="Times New Roman" w:eastAsia="Times New Roman" w:hAnsi="Times New Roman" w:cs="Times New Roman"/>
          <w:bCs/>
          <w:iCs/>
          <w:sz w:val="24"/>
          <w:szCs w:val="24"/>
          <w:lang w:eastAsia="bg-BG"/>
        </w:rPr>
        <w:t xml:space="preserve">Гаранционните срокове не текат и се удължават с времето, през което Строежът е имал проявен </w:t>
      </w:r>
      <w:r w:rsidR="00C75B3C">
        <w:rPr>
          <w:rFonts w:ascii="Times New Roman" w:eastAsia="Times New Roman" w:hAnsi="Times New Roman" w:cs="Times New Roman"/>
          <w:bCs/>
          <w:iCs/>
          <w:sz w:val="24"/>
          <w:szCs w:val="24"/>
          <w:lang w:eastAsia="bg-BG"/>
        </w:rPr>
        <w:t>д</w:t>
      </w:r>
      <w:r w:rsidRPr="00C40CBF">
        <w:rPr>
          <w:rFonts w:ascii="Times New Roman" w:eastAsia="Times New Roman" w:hAnsi="Times New Roman" w:cs="Times New Roman"/>
          <w:bCs/>
          <w:iCs/>
          <w:sz w:val="24"/>
          <w:szCs w:val="24"/>
          <w:lang w:eastAsia="bg-BG"/>
        </w:rPr>
        <w:t>ефект, до неговото отстраняване.</w:t>
      </w:r>
    </w:p>
    <w:p w:rsidR="00C40CBF" w:rsidRPr="00C40CBF" w:rsidRDefault="00C40CBF"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bCs/>
          <w:iCs/>
          <w:sz w:val="24"/>
          <w:szCs w:val="24"/>
          <w:lang w:eastAsia="bg-BG"/>
        </w:rPr>
        <w:t xml:space="preserve">(3) </w:t>
      </w:r>
      <w:r w:rsidRPr="00C40CBF">
        <w:rPr>
          <w:rFonts w:ascii="Times New Roman" w:eastAsia="Times New Roman" w:hAnsi="Times New Roman" w:cs="Times New Roman"/>
          <w:sz w:val="24"/>
          <w:szCs w:val="24"/>
          <w:lang w:eastAsia="bg-BG"/>
        </w:rPr>
        <w:t xml:space="preserve">Гаранционната отговорност се изключва, когато проявените </w:t>
      </w:r>
      <w:r w:rsidR="00C75B3C">
        <w:rPr>
          <w:rFonts w:ascii="Times New Roman" w:eastAsia="Times New Roman" w:hAnsi="Times New Roman" w:cs="Times New Roman"/>
          <w:sz w:val="24"/>
          <w:szCs w:val="24"/>
          <w:lang w:eastAsia="bg-BG"/>
        </w:rPr>
        <w:t>д</w:t>
      </w:r>
      <w:r w:rsidRPr="00C40CBF">
        <w:rPr>
          <w:rFonts w:ascii="Times New Roman" w:eastAsia="Times New Roman" w:hAnsi="Times New Roman" w:cs="Times New Roman"/>
          <w:sz w:val="24"/>
          <w:szCs w:val="24"/>
          <w:lang w:eastAsia="bg-BG"/>
        </w:rPr>
        <w:t xml:space="preserve">ефекти са резултат от </w:t>
      </w:r>
      <w:r w:rsidR="00A36061">
        <w:rPr>
          <w:rFonts w:ascii="Times New Roman" w:eastAsia="Times New Roman" w:hAnsi="Times New Roman" w:cs="Times New Roman"/>
          <w:sz w:val="24"/>
          <w:szCs w:val="24"/>
          <w:lang w:eastAsia="bg-BG"/>
        </w:rPr>
        <w:t>Н</w:t>
      </w:r>
      <w:r w:rsidRPr="00C40CBF">
        <w:rPr>
          <w:rFonts w:ascii="Times New Roman" w:eastAsia="Times New Roman" w:hAnsi="Times New Roman" w:cs="Times New Roman"/>
          <w:sz w:val="24"/>
          <w:szCs w:val="24"/>
          <w:lang w:eastAsia="bg-BG"/>
        </w:rPr>
        <w:t xml:space="preserve">епредвидено обстоятелство. </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C40CBF">
        <w:rPr>
          <w:rFonts w:ascii="Times New Roman" w:eastAsia="Times New Roman" w:hAnsi="Times New Roman" w:cs="Times New Roman"/>
          <w:b/>
          <w:sz w:val="24"/>
          <w:szCs w:val="24"/>
          <w:lang w:eastAsia="bg-BG"/>
        </w:rPr>
        <w:lastRenderedPageBreak/>
        <w:t xml:space="preserve">(4) </w:t>
      </w:r>
      <w:r w:rsidRPr="00C40CBF">
        <w:rPr>
          <w:rFonts w:ascii="Times New Roman" w:eastAsia="Times New Roman" w:hAnsi="Times New Roman" w:cs="Times New Roman"/>
          <w:sz w:val="24"/>
          <w:szCs w:val="24"/>
          <w:lang w:val="x-none" w:eastAsia="bg-BG"/>
        </w:rPr>
        <w:t>В случай</w:t>
      </w:r>
      <w:r w:rsidRPr="00C40CBF">
        <w:rPr>
          <w:rFonts w:ascii="Times New Roman" w:eastAsia="Times New Roman" w:hAnsi="Times New Roman" w:cs="Times New Roman"/>
          <w:sz w:val="24"/>
          <w:szCs w:val="24"/>
          <w:lang w:eastAsia="bg-BG"/>
        </w:rPr>
        <w:t>,</w:t>
      </w:r>
      <w:r w:rsidRPr="00C40CBF">
        <w:rPr>
          <w:rFonts w:ascii="Times New Roman" w:eastAsia="Times New Roman" w:hAnsi="Times New Roman" w:cs="Times New Roman"/>
          <w:sz w:val="24"/>
          <w:szCs w:val="24"/>
          <w:lang w:val="x-none" w:eastAsia="bg-BG"/>
        </w:rPr>
        <w:t xml:space="preserve"> че банката</w:t>
      </w:r>
      <w:r w:rsidRPr="00C40CBF">
        <w:rPr>
          <w:rFonts w:ascii="Times New Roman" w:eastAsia="Times New Roman" w:hAnsi="Times New Roman" w:cs="Times New Roman"/>
          <w:sz w:val="24"/>
          <w:szCs w:val="24"/>
          <w:lang w:eastAsia="bg-BG"/>
        </w:rPr>
        <w:t xml:space="preserve"> или застрахователното дружество,</w:t>
      </w:r>
      <w:r w:rsidRPr="00C40CBF">
        <w:rPr>
          <w:rFonts w:ascii="Times New Roman" w:eastAsia="Times New Roman" w:hAnsi="Times New Roman" w:cs="Times New Roman"/>
          <w:sz w:val="24"/>
          <w:szCs w:val="24"/>
          <w:lang w:val="x-none" w:eastAsia="bg-BG"/>
        </w:rPr>
        <w:t xml:space="preserve"> издал</w:t>
      </w:r>
      <w:r w:rsidRPr="00C40CBF">
        <w:rPr>
          <w:rFonts w:ascii="Times New Roman" w:eastAsia="Times New Roman" w:hAnsi="Times New Roman" w:cs="Times New Roman"/>
          <w:sz w:val="24"/>
          <w:szCs w:val="24"/>
          <w:lang w:eastAsia="bg-BG"/>
        </w:rPr>
        <w:t>о</w:t>
      </w:r>
      <w:r w:rsidRPr="00C40CBF">
        <w:rPr>
          <w:rFonts w:ascii="Times New Roman" w:eastAsia="Times New Roman" w:hAnsi="Times New Roman" w:cs="Times New Roman"/>
          <w:sz w:val="24"/>
          <w:szCs w:val="24"/>
          <w:lang w:val="x-none" w:eastAsia="bg-BG"/>
        </w:rPr>
        <w:t xml:space="preserve"> Гаранцията за изпълнение на </w:t>
      </w:r>
      <w:r w:rsidRPr="00C40CBF">
        <w:rPr>
          <w:rFonts w:ascii="Times New Roman" w:eastAsia="Times New Roman" w:hAnsi="Times New Roman" w:cs="Times New Roman"/>
          <w:sz w:val="24"/>
          <w:szCs w:val="24"/>
          <w:lang w:eastAsia="bg-BG"/>
        </w:rPr>
        <w:t>Д</w:t>
      </w:r>
      <w:proofErr w:type="spellStart"/>
      <w:r w:rsidRPr="00C40CBF">
        <w:rPr>
          <w:rFonts w:ascii="Times New Roman" w:eastAsia="Times New Roman" w:hAnsi="Times New Roman" w:cs="Times New Roman"/>
          <w:sz w:val="24"/>
          <w:szCs w:val="24"/>
          <w:lang w:val="x-none" w:eastAsia="bg-BG"/>
        </w:rPr>
        <w:t>оговора</w:t>
      </w:r>
      <w:proofErr w:type="spellEnd"/>
      <w:r w:rsidRPr="00C40CBF">
        <w:rPr>
          <w:rFonts w:ascii="Times New Roman" w:eastAsia="Times New Roman" w:hAnsi="Times New Roman" w:cs="Times New Roman"/>
          <w:sz w:val="24"/>
          <w:szCs w:val="24"/>
          <w:lang w:val="x-none" w:eastAsia="bg-BG"/>
        </w:rPr>
        <w:t>, се обяви в несъстоятелност, или изпадне в неплатежоспособност/</w:t>
      </w:r>
      <w:proofErr w:type="spellStart"/>
      <w:r w:rsidRPr="00C40CBF">
        <w:rPr>
          <w:rFonts w:ascii="Times New Roman" w:eastAsia="Times New Roman" w:hAnsi="Times New Roman" w:cs="Times New Roman"/>
          <w:sz w:val="24"/>
          <w:szCs w:val="24"/>
          <w:lang w:val="x-none" w:eastAsia="bg-BG"/>
        </w:rPr>
        <w:t>свръхзадлъжнялост</w:t>
      </w:r>
      <w:proofErr w:type="spellEnd"/>
      <w:r w:rsidRPr="00C40CBF">
        <w:rPr>
          <w:rFonts w:ascii="Times New Roman" w:eastAsia="Times New Roman" w:hAnsi="Times New Roman" w:cs="Times New Roman"/>
          <w:sz w:val="24"/>
          <w:szCs w:val="24"/>
          <w:lang w:val="x-none" w:eastAsia="bg-BG"/>
        </w:rPr>
        <w:t xml:space="preserve">, или й се отнеме лиценза, или откаже да заплати предявената </w:t>
      </w:r>
      <w:r w:rsidRPr="00C40CBF">
        <w:rPr>
          <w:rFonts w:ascii="Times New Roman" w:eastAsia="Times New Roman" w:hAnsi="Times New Roman" w:cs="Times New Roman"/>
          <w:b/>
          <w:sz w:val="24"/>
          <w:szCs w:val="24"/>
          <w:lang w:val="x-none" w:eastAsia="bg-BG"/>
        </w:rPr>
        <w:t>от ВЪЗЛОЖИТЕЛЯ</w:t>
      </w:r>
      <w:r w:rsidRPr="00C40CBF">
        <w:rPr>
          <w:rFonts w:ascii="Times New Roman" w:eastAsia="Times New Roman" w:hAnsi="Times New Roman" w:cs="Times New Roman"/>
          <w:sz w:val="24"/>
          <w:szCs w:val="24"/>
          <w:lang w:val="x-none" w:eastAsia="bg-BG"/>
        </w:rPr>
        <w:t xml:space="preserve"> сума в 3-дневен срок, </w:t>
      </w:r>
      <w:r w:rsidRPr="00C40CBF">
        <w:rPr>
          <w:rFonts w:ascii="Times New Roman" w:eastAsia="Times New Roman" w:hAnsi="Times New Roman" w:cs="Times New Roman"/>
          <w:b/>
          <w:sz w:val="24"/>
          <w:szCs w:val="24"/>
          <w:lang w:val="x-none" w:eastAsia="bg-BG"/>
        </w:rPr>
        <w:t>ВЪЗЛОЖИТЕЛЯТ</w:t>
      </w:r>
      <w:r w:rsidRPr="00C40CBF">
        <w:rPr>
          <w:rFonts w:ascii="Times New Roman" w:eastAsia="Times New Roman" w:hAnsi="Times New Roman" w:cs="Times New Roman"/>
          <w:sz w:val="24"/>
          <w:szCs w:val="24"/>
          <w:lang w:val="x-none" w:eastAsia="bg-BG"/>
        </w:rPr>
        <w:t xml:space="preserve"> има право да поиска, а </w:t>
      </w:r>
      <w:r w:rsidRPr="00C40CBF">
        <w:rPr>
          <w:rFonts w:ascii="Times New Roman" w:eastAsia="Times New Roman" w:hAnsi="Times New Roman" w:cs="Times New Roman"/>
          <w:b/>
          <w:sz w:val="24"/>
          <w:szCs w:val="24"/>
          <w:lang w:val="x-none" w:eastAsia="bg-BG"/>
        </w:rPr>
        <w:t>ИЗПЪЛНИТЕЛЯТ</w:t>
      </w:r>
      <w:r w:rsidRPr="00C40CBF">
        <w:rPr>
          <w:rFonts w:ascii="Times New Roman" w:eastAsia="Times New Roman" w:hAnsi="Times New Roman" w:cs="Times New Roman"/>
          <w:sz w:val="24"/>
          <w:szCs w:val="24"/>
          <w:lang w:val="x-none" w:eastAsia="bg-BG"/>
        </w:rPr>
        <w:t xml:space="preserve"> се задължава да предостави, в срок до 5 (пет) работни дни от направеното искане, съответна заместваща гаранция от друга банкова</w:t>
      </w:r>
      <w:r w:rsidRPr="00C40CBF">
        <w:rPr>
          <w:rFonts w:ascii="Times New Roman" w:eastAsia="Times New Roman" w:hAnsi="Times New Roman" w:cs="Times New Roman"/>
          <w:sz w:val="24"/>
          <w:szCs w:val="24"/>
          <w:lang w:eastAsia="bg-BG"/>
        </w:rPr>
        <w:t xml:space="preserve"> или застрахователна</w:t>
      </w:r>
      <w:r w:rsidRPr="00C40CBF">
        <w:rPr>
          <w:rFonts w:ascii="Times New Roman" w:eastAsia="Times New Roman" w:hAnsi="Times New Roman" w:cs="Times New Roman"/>
          <w:sz w:val="24"/>
          <w:szCs w:val="24"/>
          <w:lang w:val="x-none" w:eastAsia="bg-BG"/>
        </w:rPr>
        <w:t xml:space="preserve"> институция, съгласувана с </w:t>
      </w:r>
      <w:r w:rsidRPr="00C40CBF">
        <w:rPr>
          <w:rFonts w:ascii="Times New Roman" w:eastAsia="Times New Roman" w:hAnsi="Times New Roman" w:cs="Times New Roman"/>
          <w:b/>
          <w:sz w:val="24"/>
          <w:szCs w:val="24"/>
          <w:lang w:val="x-none" w:eastAsia="bg-BG"/>
        </w:rPr>
        <w:t>ВЪЗЛОЖИТЕЛЯ</w:t>
      </w:r>
      <w:r w:rsidRPr="00C40CBF">
        <w:rPr>
          <w:rFonts w:ascii="Times New Roman" w:eastAsia="Times New Roman" w:hAnsi="Times New Roman" w:cs="Times New Roman"/>
          <w:sz w:val="24"/>
          <w:szCs w:val="24"/>
          <w:lang w:val="x-none" w:eastAsia="bg-BG"/>
        </w:rPr>
        <w:t>.</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C40CBF">
        <w:rPr>
          <w:rFonts w:ascii="Times New Roman" w:eastAsia="Times New Roman" w:hAnsi="Times New Roman" w:cs="Times New Roman"/>
          <w:b/>
          <w:sz w:val="24"/>
          <w:szCs w:val="24"/>
          <w:lang w:eastAsia="bg-BG"/>
        </w:rPr>
        <w:t xml:space="preserve">(5) </w:t>
      </w:r>
      <w:r w:rsidRPr="00C40CBF">
        <w:rPr>
          <w:rFonts w:ascii="Times New Roman" w:eastAsia="Times New Roman" w:hAnsi="Times New Roman" w:cs="Times New Roman"/>
          <w:b/>
          <w:sz w:val="24"/>
          <w:szCs w:val="24"/>
          <w:lang w:val="ru-RU" w:eastAsia="bg-BG"/>
        </w:rPr>
        <w:t xml:space="preserve">ВЪЗЛОЖИТЕЛЯТ </w:t>
      </w:r>
      <w:r w:rsidRPr="00C40CBF">
        <w:rPr>
          <w:rFonts w:ascii="Times New Roman" w:eastAsia="Times New Roman" w:hAnsi="Times New Roman" w:cs="Times New Roman"/>
          <w:sz w:val="24"/>
          <w:szCs w:val="24"/>
          <w:lang w:val="ru-RU" w:eastAsia="bg-BG"/>
        </w:rPr>
        <w:t xml:space="preserve">не дължи лихва върху сумата по Гаранцията за изпълнение на </w:t>
      </w:r>
      <w:r w:rsidR="00412AD2">
        <w:rPr>
          <w:rFonts w:ascii="Times New Roman" w:eastAsia="Times New Roman" w:hAnsi="Times New Roman" w:cs="Times New Roman"/>
          <w:sz w:val="24"/>
          <w:szCs w:val="24"/>
          <w:lang w:val="ru-RU" w:eastAsia="bg-BG"/>
        </w:rPr>
        <w:t>Д</w:t>
      </w:r>
      <w:r w:rsidRPr="00C40CBF">
        <w:rPr>
          <w:rFonts w:ascii="Times New Roman" w:eastAsia="Times New Roman" w:hAnsi="Times New Roman" w:cs="Times New Roman"/>
          <w:sz w:val="24"/>
          <w:szCs w:val="24"/>
          <w:lang w:val="ru-RU" w:eastAsia="bg-BG"/>
        </w:rPr>
        <w:t>оговора.</w:t>
      </w:r>
    </w:p>
    <w:p w:rsidR="004F4F49" w:rsidRDefault="00C40CBF" w:rsidP="003F3D8B">
      <w:pPr>
        <w:tabs>
          <w:tab w:val="left" w:pos="1134"/>
        </w:tabs>
        <w:spacing w:after="0" w:line="240" w:lineRule="auto"/>
        <w:ind w:firstLine="720"/>
        <w:jc w:val="both"/>
        <w:rPr>
          <w:rFonts w:ascii="Times New Roman" w:eastAsia="Times New Roman" w:hAnsi="Times New Roman" w:cs="Times New Roman"/>
          <w:sz w:val="24"/>
          <w:szCs w:val="24"/>
          <w:lang w:val="en-US" w:eastAsia="bg-BG"/>
        </w:rPr>
      </w:pPr>
      <w:r w:rsidRPr="00C40CBF">
        <w:rPr>
          <w:rFonts w:ascii="Times New Roman" w:eastAsia="Times New Roman" w:hAnsi="Times New Roman" w:cs="Times New Roman"/>
          <w:b/>
          <w:sz w:val="24"/>
          <w:szCs w:val="24"/>
          <w:lang w:eastAsia="bg-BG"/>
        </w:rPr>
        <w:t>(6) ВЪЗЛОЖИТЕЛЯТ</w:t>
      </w:r>
      <w:r w:rsidRPr="00C40CBF">
        <w:rPr>
          <w:rFonts w:ascii="Times New Roman" w:eastAsia="Times New Roman" w:hAnsi="Times New Roman" w:cs="Times New Roman"/>
          <w:sz w:val="24"/>
          <w:szCs w:val="24"/>
          <w:lang w:eastAsia="bg-BG"/>
        </w:rPr>
        <w:t xml:space="preserve"> има право да изиска удължаване на Гаранцията за обезпечаване на изпълнението в случай, че до изтичането на валидността и не е издадено Разрешение за ползване.</w:t>
      </w:r>
    </w:p>
    <w:p w:rsidR="00C40CBF" w:rsidRPr="00C40CBF" w:rsidRDefault="00C40CBF" w:rsidP="003F3D8B">
      <w:pPr>
        <w:tabs>
          <w:tab w:val="left" w:pos="1134"/>
        </w:tabs>
        <w:spacing w:after="0" w:line="240" w:lineRule="auto"/>
        <w:ind w:firstLine="720"/>
        <w:jc w:val="both"/>
        <w:rPr>
          <w:rFonts w:ascii="Times New Roman" w:eastAsia="Times New Roman" w:hAnsi="Times New Roman" w:cs="Times New Roman"/>
          <w:b/>
          <w:bCs/>
          <w:caps/>
          <w:sz w:val="24"/>
          <w:szCs w:val="24"/>
          <w:highlight w:val="green"/>
          <w:lang w:val="en-US" w:eastAsia="bg-BG"/>
        </w:rPr>
      </w:pPr>
    </w:p>
    <w:p w:rsidR="004F4F49" w:rsidRPr="004F4F49" w:rsidRDefault="004F4F49" w:rsidP="00C75B3C">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r w:rsidRPr="004F4F49">
        <w:rPr>
          <w:rFonts w:ascii="Times New Roman" w:eastAsia="Times New Roman" w:hAnsi="Times New Roman" w:cs="Times New Roman"/>
          <w:b/>
          <w:bCs/>
          <w:caps/>
          <w:sz w:val="24"/>
          <w:szCs w:val="24"/>
          <w:lang w:eastAsia="bg-BG"/>
        </w:rPr>
        <w:t xml:space="preserve">ХVІІІ. </w:t>
      </w:r>
      <w:r w:rsidRPr="004F4F49">
        <w:rPr>
          <w:rFonts w:ascii="Times New Roman" w:eastAsia="Times New Roman" w:hAnsi="Times New Roman" w:cs="Times New Roman"/>
          <w:b/>
          <w:sz w:val="24"/>
          <w:szCs w:val="24"/>
          <w:lang w:eastAsia="bg-BG"/>
        </w:rPr>
        <w:t>ОТГОВОРНОСТ ПРИ НЕИЗПЪЛНЕНИЕ</w:t>
      </w:r>
      <w:bookmarkEnd w:id="19"/>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66</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b/>
          <w:sz w:val="24"/>
          <w:szCs w:val="20"/>
          <w:lang w:val="x-none"/>
        </w:rPr>
        <w:t>(1)</w:t>
      </w:r>
      <w:r w:rsidRPr="004F4F49">
        <w:rPr>
          <w:rFonts w:ascii="Times New Roman" w:eastAsia="Times New Roman" w:hAnsi="Times New Roman" w:cs="Times New Roman"/>
          <w:sz w:val="24"/>
          <w:szCs w:val="20"/>
          <w:lang w:val="x-none"/>
        </w:rPr>
        <w:t xml:space="preserve"> </w:t>
      </w:r>
      <w:r w:rsidRPr="004F4F49">
        <w:rPr>
          <w:rFonts w:ascii="Times New Roman" w:eastAsia="Times New Roman" w:hAnsi="Times New Roman" w:cs="Times New Roman"/>
          <w:sz w:val="24"/>
          <w:szCs w:val="24"/>
          <w:lang w:val="x-none"/>
        </w:rPr>
        <w:t>В случай</w:t>
      </w:r>
      <w:r w:rsidR="00C75B3C">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не е завършил </w:t>
      </w:r>
      <w:r w:rsidRPr="004F4F49">
        <w:rPr>
          <w:rFonts w:ascii="Times New Roman" w:eastAsia="Times New Roman" w:hAnsi="Times New Roman" w:cs="Times New Roman"/>
          <w:sz w:val="24"/>
          <w:szCs w:val="24"/>
          <w:lang w:val="ru-RU"/>
        </w:rPr>
        <w:t>СМР</w:t>
      </w:r>
      <w:r w:rsidRPr="004F4F49">
        <w:rPr>
          <w:rFonts w:ascii="Times New Roman" w:eastAsia="Times New Roman" w:hAnsi="Times New Roman" w:cs="Times New Roman"/>
          <w:sz w:val="24"/>
          <w:szCs w:val="24"/>
          <w:lang w:val="x-none"/>
        </w:rPr>
        <w:t xml:space="preserve"> до степен на </w:t>
      </w:r>
      <w:r w:rsidRPr="004F4F49">
        <w:rPr>
          <w:rFonts w:ascii="Times New Roman" w:eastAsia="Times New Roman" w:hAnsi="Times New Roman" w:cs="Times New Roman"/>
          <w:b/>
          <w:sz w:val="24"/>
          <w:szCs w:val="24"/>
          <w:lang w:val="x-none"/>
        </w:rPr>
        <w:t xml:space="preserve">Съществено </w:t>
      </w:r>
      <w:r w:rsidRPr="002E74BE">
        <w:rPr>
          <w:rFonts w:ascii="Times New Roman" w:eastAsia="Times New Roman" w:hAnsi="Times New Roman" w:cs="Times New Roman"/>
          <w:b/>
          <w:sz w:val="24"/>
          <w:szCs w:val="24"/>
          <w:lang w:val="x-none"/>
        </w:rPr>
        <w:t>завършване</w:t>
      </w:r>
      <w:r w:rsidRPr="002E74BE">
        <w:rPr>
          <w:rFonts w:ascii="Times New Roman" w:eastAsia="Times New Roman" w:hAnsi="Times New Roman" w:cs="Times New Roman"/>
          <w:sz w:val="24"/>
          <w:szCs w:val="24"/>
          <w:lang w:val="x-none"/>
        </w:rPr>
        <w:t xml:space="preserve"> </w:t>
      </w:r>
      <w:r w:rsidRPr="002E74BE">
        <w:rPr>
          <w:rFonts w:ascii="Times New Roman" w:eastAsia="Times New Roman" w:hAnsi="Times New Roman" w:cs="Times New Roman"/>
          <w:sz w:val="24"/>
          <w:szCs w:val="24"/>
        </w:rPr>
        <w:t>по смисъла на чл. 53 в срока по чл. 4</w:t>
      </w:r>
      <w:r w:rsidRPr="002E74BE">
        <w:rPr>
          <w:rFonts w:ascii="Times New Roman" w:eastAsia="Times New Roman" w:hAnsi="Times New Roman" w:cs="Times New Roman"/>
          <w:sz w:val="24"/>
          <w:szCs w:val="24"/>
          <w:lang w:val="x-none"/>
        </w:rPr>
        <w:t>,</w:t>
      </w:r>
      <w:r w:rsidRPr="002E74BE">
        <w:rPr>
          <w:rFonts w:ascii="Times New Roman" w:eastAsia="Times New Roman" w:hAnsi="Times New Roman" w:cs="Times New Roman"/>
          <w:sz w:val="24"/>
          <w:szCs w:val="24"/>
        </w:rPr>
        <w:t xml:space="preserve"> ал. 1, т. </w:t>
      </w:r>
      <w:r w:rsidR="002E74BE" w:rsidRPr="002E74BE">
        <w:rPr>
          <w:rFonts w:ascii="Times New Roman" w:eastAsia="Times New Roman" w:hAnsi="Times New Roman" w:cs="Times New Roman"/>
          <w:sz w:val="24"/>
          <w:szCs w:val="24"/>
        </w:rPr>
        <w:t>1</w:t>
      </w:r>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както и когато изостава от сроковете</w:t>
      </w:r>
      <w:r w:rsidRPr="004F4F49">
        <w:rPr>
          <w:rFonts w:ascii="Times New Roman" w:eastAsia="Times New Roman" w:hAnsi="Times New Roman" w:cs="Times New Roman"/>
          <w:sz w:val="24"/>
          <w:szCs w:val="24"/>
          <w:lang w:val="x-none"/>
        </w:rPr>
        <w:t xml:space="preserve"> по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 и забавата не се дължи на действия или актове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rPr>
        <w:t xml:space="preserve"> или </w:t>
      </w:r>
      <w:r w:rsidR="00DF1EF8">
        <w:rPr>
          <w:rFonts w:ascii="Times New Roman" w:eastAsia="Times New Roman" w:hAnsi="Times New Roman" w:cs="Times New Roman"/>
          <w:sz w:val="24"/>
          <w:szCs w:val="24"/>
          <w:lang w:eastAsia="bg-BG"/>
        </w:rPr>
        <w:t>СТРОИТЕЛНИЯ НАДЗОР</w:t>
      </w:r>
      <w:r w:rsidR="00DF1EF8"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val="x-none"/>
        </w:rPr>
        <w:t xml:space="preserve">или Непредвидено обстоятелство, или действия (актове) на трети страни, различни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плати неустойка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размер на 0,2% </w:t>
      </w:r>
      <w:r w:rsidR="00A36061" w:rsidRPr="004F4F49">
        <w:rPr>
          <w:rFonts w:ascii="Times New Roman" w:eastAsia="Times New Roman" w:hAnsi="Times New Roman" w:cs="Times New Roman"/>
          <w:sz w:val="24"/>
          <w:szCs w:val="24"/>
          <w:lang w:val="x-none"/>
        </w:rPr>
        <w:t xml:space="preserve">(нула цяло и </w:t>
      </w:r>
      <w:r w:rsidR="00A36061">
        <w:rPr>
          <w:rFonts w:ascii="Times New Roman" w:eastAsia="Times New Roman" w:hAnsi="Times New Roman" w:cs="Times New Roman"/>
          <w:sz w:val="24"/>
          <w:szCs w:val="24"/>
        </w:rPr>
        <w:t>два</w:t>
      </w:r>
      <w:r w:rsidR="00A36061" w:rsidRPr="004F4F49">
        <w:rPr>
          <w:rFonts w:ascii="Times New Roman" w:eastAsia="Times New Roman" w:hAnsi="Times New Roman" w:cs="Times New Roman"/>
          <w:sz w:val="24"/>
          <w:szCs w:val="24"/>
          <w:lang w:val="x-none"/>
        </w:rPr>
        <w:t xml:space="preserve"> процента) </w:t>
      </w:r>
      <w:r w:rsidRPr="004F4F49">
        <w:rPr>
          <w:rFonts w:ascii="Times New Roman" w:eastAsia="Times New Roman" w:hAnsi="Times New Roman" w:cs="Times New Roman"/>
          <w:sz w:val="24"/>
          <w:szCs w:val="24"/>
          <w:lang w:val="x-none"/>
        </w:rPr>
        <w:t xml:space="preserve">на ден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 xml:space="preserve">Договора, за всеки ден от забавеното изпълнение, но не повече от 30% (тридесет) от Цената за изпълнение на </w:t>
      </w:r>
      <w:r w:rsidRPr="004F4F49">
        <w:rPr>
          <w:rFonts w:ascii="Times New Roman" w:eastAsia="Times New Roman" w:hAnsi="Times New Roman" w:cs="Times New Roman"/>
          <w:sz w:val="24"/>
          <w:szCs w:val="24"/>
        </w:rPr>
        <w:t xml:space="preserve">СМР по </w:t>
      </w:r>
      <w:r w:rsidRPr="004F4F49">
        <w:rPr>
          <w:rFonts w:ascii="Times New Roman" w:eastAsia="Times New Roman" w:hAnsi="Times New Roman" w:cs="Times New Roman"/>
          <w:sz w:val="24"/>
          <w:szCs w:val="24"/>
          <w:lang w:val="x-none"/>
        </w:rPr>
        <w:t>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забавено изпълнение на всяко друго задължение по този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хиляда</w:t>
      </w:r>
      <w:r w:rsidR="00A36061">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лева на ден за всеки ден забава, но не повече от 50 000 (петдесет хиляди) лева.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3F3D8B">
      <w:pPr>
        <w:tabs>
          <w:tab w:val="left" w:pos="1134"/>
        </w:tabs>
        <w:spacing w:after="0" w:line="240" w:lineRule="auto"/>
        <w:ind w:firstLine="720"/>
        <w:contextualSpacing/>
        <w:jc w:val="both"/>
        <w:rPr>
          <w:rFonts w:ascii="Times New Roman" w:eastAsia="Calibri" w:hAnsi="Times New Roman" w:cs="Times New Roman"/>
          <w:sz w:val="24"/>
          <w:szCs w:val="24"/>
        </w:rPr>
      </w:pPr>
      <w:r w:rsidRPr="004F4F49">
        <w:rPr>
          <w:rFonts w:ascii="Times New Roman" w:eastAsia="Calibri" w:hAnsi="Times New Roman" w:cs="Times New Roman"/>
          <w:b/>
          <w:sz w:val="24"/>
          <w:szCs w:val="24"/>
        </w:rPr>
        <w:t>Чл. 67.</w:t>
      </w:r>
      <w:r w:rsidRPr="004F4F49">
        <w:rPr>
          <w:rFonts w:ascii="Times New Roman" w:eastAsia="Calibri" w:hAnsi="Times New Roman" w:cs="Times New Roman"/>
          <w:sz w:val="24"/>
          <w:szCs w:val="24"/>
        </w:rPr>
        <w:t xml:space="preserve"> </w:t>
      </w:r>
      <w:r w:rsidRPr="004F4F49">
        <w:rPr>
          <w:rFonts w:ascii="Times New Roman" w:eastAsia="Calibri" w:hAnsi="Times New Roman" w:cs="Times New Roman"/>
          <w:b/>
          <w:sz w:val="24"/>
          <w:szCs w:val="24"/>
          <w:lang w:val="ru-RU"/>
        </w:rPr>
        <w:t>(1)</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 xml:space="preserve">При лошо или частично изпълнение на СМР </w:t>
      </w:r>
      <w:r w:rsidRPr="004F4F49">
        <w:rPr>
          <w:rFonts w:ascii="Times New Roman" w:eastAsia="Calibri" w:hAnsi="Times New Roman" w:cs="Times New Roman"/>
          <w:b/>
          <w:sz w:val="24"/>
          <w:szCs w:val="24"/>
        </w:rPr>
        <w:t>ИЗПЪЛНИТЕЛЯТ</w:t>
      </w:r>
      <w:r w:rsidRPr="004F4F49">
        <w:rPr>
          <w:rFonts w:ascii="Times New Roman" w:eastAsia="Calibri" w:hAnsi="Times New Roman" w:cs="Times New Roman"/>
          <w:sz w:val="24"/>
          <w:szCs w:val="24"/>
        </w:rPr>
        <w:t xml:space="preserve"> дължи неустойка в размер на 5</w:t>
      </w:r>
      <w:r w:rsidR="00A36061">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пет</w:t>
      </w:r>
      <w:r w:rsidRPr="004F4F49">
        <w:rPr>
          <w:rFonts w:ascii="Times New Roman" w:eastAsia="Calibri" w:hAnsi="Times New Roman" w:cs="Times New Roman"/>
          <w:sz w:val="24"/>
          <w:szCs w:val="24"/>
        </w:rPr>
        <w:t>)</w:t>
      </w:r>
      <w:r w:rsidRPr="004F4F49">
        <w:rPr>
          <w:rFonts w:ascii="Times New Roman" w:eastAsia="Calibri" w:hAnsi="Times New Roman" w:cs="Times New Roman"/>
          <w:sz w:val="24"/>
          <w:szCs w:val="24"/>
          <w:lang w:val="ru-RU"/>
        </w:rPr>
        <w:t xml:space="preserve"> от стойността на СМР, които е следвало да бъдат изпълнени точно.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0"/>
          <w:szCs w:val="20"/>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При лошо или частично изпълнение на всяко друго задължение по Договора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последният дължи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w:t>
      </w:r>
      <w:r w:rsidRPr="004F4F49">
        <w:rPr>
          <w:rFonts w:ascii="Times New Roman" w:eastAsia="Times New Roman" w:hAnsi="Times New Roman" w:cs="Times New Roman"/>
          <w:sz w:val="24"/>
          <w:szCs w:val="24"/>
          <w:lang w:val="ru-RU" w:eastAsia="bg-BG"/>
        </w:rPr>
        <w:t>5</w:t>
      </w:r>
      <w:r w:rsidR="00A36061">
        <w:rPr>
          <w:rFonts w:ascii="Times New Roman" w:eastAsia="Times New Roman" w:hAnsi="Times New Roman" w:cs="Times New Roman"/>
          <w:sz w:val="24"/>
          <w:szCs w:val="24"/>
          <w:lang w:val="ru-RU" w:eastAsia="bg-BG"/>
        </w:rPr>
        <w:t>%</w:t>
      </w:r>
      <w:r w:rsidRPr="004F4F49">
        <w:rPr>
          <w:rFonts w:ascii="Times New Roman" w:eastAsia="Times New Roman" w:hAnsi="Times New Roman" w:cs="Times New Roman"/>
          <w:sz w:val="24"/>
          <w:szCs w:val="24"/>
          <w:lang w:eastAsia="bg-BG"/>
        </w:rPr>
        <w:t xml:space="preserve"> (пет) </w:t>
      </w:r>
      <w:r w:rsidRPr="004F4F49">
        <w:rPr>
          <w:rFonts w:ascii="Times New Roman" w:eastAsia="Times New Roman" w:hAnsi="Times New Roman" w:cs="Times New Roman"/>
          <w:sz w:val="24"/>
          <w:szCs w:val="24"/>
          <w:lang w:val="ru-RU" w:eastAsia="bg-BG"/>
        </w:rPr>
        <w:t>от стойността на задължението, което е следвало да бъде изпълнено точно</w:t>
      </w:r>
      <w:r w:rsidRPr="004F4F49">
        <w:rPr>
          <w:rFonts w:ascii="Times New Roman" w:eastAsia="Times New Roman" w:hAnsi="Times New Roman" w:cs="Times New Roman"/>
          <w:sz w:val="20"/>
          <w:szCs w:val="20"/>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дължи неустойка в размер на 10% (десет)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(нула цяло и пет процента) от </w:t>
      </w:r>
      <w:r w:rsidR="00A36061">
        <w:rPr>
          <w:rFonts w:ascii="Times New Roman" w:eastAsia="Times New Roman" w:hAnsi="Times New Roman" w:cs="Times New Roman"/>
          <w:sz w:val="24"/>
          <w:szCs w:val="24"/>
        </w:rPr>
        <w:t>Ц</w:t>
      </w:r>
      <w:proofErr w:type="spellStart"/>
      <w:r w:rsidRPr="004F4F49">
        <w:rPr>
          <w:rFonts w:ascii="Times New Roman" w:eastAsia="Times New Roman" w:hAnsi="Times New Roman" w:cs="Times New Roman"/>
          <w:sz w:val="24"/>
          <w:szCs w:val="24"/>
          <w:lang w:val="x-none"/>
        </w:rPr>
        <w:t>ената</w:t>
      </w:r>
      <w:proofErr w:type="spellEnd"/>
      <w:r w:rsidRPr="004F4F49">
        <w:rPr>
          <w:rFonts w:ascii="Times New Roman" w:eastAsia="Times New Roman" w:hAnsi="Times New Roman" w:cs="Times New Roman"/>
          <w:sz w:val="24"/>
          <w:szCs w:val="24"/>
          <w:lang w:val="x-none"/>
        </w:rPr>
        <w:t xml:space="preserve"> за изпълнение на Договора</w:t>
      </w:r>
      <w:r w:rsidRPr="004F4F49">
        <w:rPr>
          <w:rFonts w:ascii="Times New Roman" w:eastAsia="Times New Roman" w:hAnsi="Times New Roman" w:cs="Times New Roman"/>
          <w:sz w:val="24"/>
          <w:szCs w:val="24"/>
        </w:rPr>
        <w:t>, посочена в чл. 7, ал. 1.</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2E74BE"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2E74BE">
        <w:rPr>
          <w:rFonts w:ascii="Times New Roman" w:eastAsia="Times New Roman" w:hAnsi="Times New Roman" w:cs="Times New Roman"/>
          <w:b/>
          <w:sz w:val="24"/>
          <w:szCs w:val="24"/>
          <w:lang w:val="x-none"/>
        </w:rPr>
        <w:t>Чл.</w:t>
      </w:r>
      <w:r w:rsidRPr="002E74BE">
        <w:rPr>
          <w:rFonts w:ascii="Times New Roman" w:eastAsia="Times New Roman" w:hAnsi="Times New Roman" w:cs="Times New Roman"/>
          <w:b/>
          <w:sz w:val="24"/>
          <w:szCs w:val="24"/>
        </w:rPr>
        <w:t xml:space="preserve"> </w:t>
      </w:r>
      <w:r w:rsidRPr="002E74BE">
        <w:rPr>
          <w:rFonts w:ascii="Times New Roman" w:eastAsia="Times New Roman" w:hAnsi="Times New Roman" w:cs="Times New Roman"/>
          <w:b/>
          <w:sz w:val="24"/>
          <w:szCs w:val="24"/>
          <w:lang w:val="x-none"/>
        </w:rPr>
        <w:t>6</w:t>
      </w:r>
      <w:r w:rsidRPr="002E74BE">
        <w:rPr>
          <w:rFonts w:ascii="Times New Roman" w:eastAsia="Times New Roman" w:hAnsi="Times New Roman" w:cs="Times New Roman"/>
          <w:b/>
          <w:sz w:val="24"/>
          <w:szCs w:val="24"/>
        </w:rPr>
        <w:t>8</w:t>
      </w:r>
      <w:r w:rsidRPr="002E74BE">
        <w:rPr>
          <w:rFonts w:ascii="Times New Roman" w:eastAsia="Times New Roman" w:hAnsi="Times New Roman" w:cs="Times New Roman"/>
          <w:b/>
          <w:sz w:val="24"/>
          <w:szCs w:val="24"/>
          <w:lang w:val="x-none"/>
        </w:rPr>
        <w:t xml:space="preserve">. </w:t>
      </w:r>
      <w:proofErr w:type="gramStart"/>
      <w:r w:rsidRPr="002E74BE">
        <w:rPr>
          <w:rFonts w:ascii="Times New Roman" w:eastAsia="Times New Roman" w:hAnsi="Times New Roman" w:cs="Times New Roman"/>
          <w:b/>
          <w:sz w:val="24"/>
          <w:szCs w:val="24"/>
          <w:lang w:val="ru-RU"/>
        </w:rPr>
        <w:t>(1)</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b/>
          <w:sz w:val="24"/>
          <w:szCs w:val="24"/>
          <w:lang w:val="x-none"/>
        </w:rPr>
        <w:t>ВЪЗЛОЖИТЕЛЯТ</w:t>
      </w:r>
      <w:r w:rsidRPr="002E74BE">
        <w:rPr>
          <w:rFonts w:ascii="Times New Roman" w:eastAsia="Times New Roman" w:hAnsi="Times New Roman" w:cs="Times New Roman"/>
          <w:sz w:val="24"/>
          <w:szCs w:val="24"/>
          <w:lang w:val="x-none"/>
        </w:rPr>
        <w:t xml:space="preserve"> има право да приспада начислените по чл. </w:t>
      </w:r>
      <w:r w:rsidRPr="002E74BE">
        <w:rPr>
          <w:rFonts w:ascii="Times New Roman" w:eastAsia="Times New Roman" w:hAnsi="Times New Roman" w:cs="Times New Roman"/>
          <w:sz w:val="24"/>
          <w:szCs w:val="24"/>
        </w:rPr>
        <w:t>66</w:t>
      </w:r>
      <w:r w:rsidRPr="002E74BE">
        <w:rPr>
          <w:rFonts w:ascii="Times New Roman" w:eastAsia="Times New Roman" w:hAnsi="Times New Roman" w:cs="Times New Roman"/>
          <w:sz w:val="24"/>
          <w:szCs w:val="24"/>
          <w:lang w:val="x-none"/>
        </w:rPr>
        <w:t xml:space="preserve"> и чл.</w:t>
      </w:r>
      <w:r w:rsidR="002E74BE" w:rsidRPr="002E74BE">
        <w:rPr>
          <w:rFonts w:ascii="Times New Roman" w:eastAsia="Times New Roman" w:hAnsi="Times New Roman" w:cs="Times New Roman"/>
          <w:sz w:val="24"/>
          <w:szCs w:val="24"/>
        </w:rPr>
        <w:t xml:space="preserve"> </w:t>
      </w:r>
      <w:r w:rsidRPr="002E74BE">
        <w:rPr>
          <w:rFonts w:ascii="Times New Roman" w:eastAsia="Times New Roman" w:hAnsi="Times New Roman" w:cs="Times New Roman"/>
          <w:sz w:val="24"/>
          <w:szCs w:val="24"/>
        </w:rPr>
        <w:t>67</w:t>
      </w:r>
      <w:r w:rsidRPr="002E74BE">
        <w:rPr>
          <w:rFonts w:ascii="Times New Roman" w:eastAsia="Times New Roman" w:hAnsi="Times New Roman" w:cs="Times New Roman"/>
          <w:sz w:val="24"/>
          <w:szCs w:val="24"/>
          <w:lang w:val="x-none"/>
        </w:rPr>
        <w:t xml:space="preserve"> неустойки от </w:t>
      </w:r>
      <w:r w:rsidR="00BB1C19" w:rsidRPr="002E74BE">
        <w:rPr>
          <w:rFonts w:ascii="Times New Roman" w:eastAsia="Times New Roman" w:hAnsi="Times New Roman" w:cs="Times New Roman"/>
          <w:sz w:val="24"/>
          <w:szCs w:val="24"/>
        </w:rPr>
        <w:t>Ц</w:t>
      </w:r>
      <w:proofErr w:type="spellStart"/>
      <w:r w:rsidRPr="002E74BE">
        <w:rPr>
          <w:rFonts w:ascii="Times New Roman" w:eastAsia="Times New Roman" w:hAnsi="Times New Roman" w:cs="Times New Roman"/>
          <w:sz w:val="24"/>
          <w:szCs w:val="24"/>
          <w:lang w:val="x-none"/>
        </w:rPr>
        <w:t>ена</w:t>
      </w:r>
      <w:r w:rsidR="00BB1C19" w:rsidRPr="002E74BE">
        <w:rPr>
          <w:rFonts w:ascii="Times New Roman" w:eastAsia="Times New Roman" w:hAnsi="Times New Roman" w:cs="Times New Roman"/>
          <w:sz w:val="24"/>
          <w:szCs w:val="24"/>
        </w:rPr>
        <w:t>та</w:t>
      </w:r>
      <w:proofErr w:type="spellEnd"/>
      <w:r w:rsidRPr="002E74BE">
        <w:rPr>
          <w:rFonts w:ascii="Times New Roman" w:eastAsia="Times New Roman" w:hAnsi="Times New Roman" w:cs="Times New Roman"/>
          <w:sz w:val="24"/>
          <w:szCs w:val="24"/>
          <w:lang w:val="x-none"/>
        </w:rPr>
        <w:t xml:space="preserve"> за изпълнение на Договора</w:t>
      </w:r>
      <w:r w:rsidRPr="002E74BE">
        <w:rPr>
          <w:rFonts w:ascii="Times New Roman" w:eastAsia="Times New Roman" w:hAnsi="Times New Roman" w:cs="Times New Roman"/>
          <w:sz w:val="24"/>
          <w:szCs w:val="24"/>
        </w:rPr>
        <w:t xml:space="preserve"> и цените, които я формират</w:t>
      </w:r>
      <w:r w:rsidRPr="002E74BE">
        <w:rPr>
          <w:rFonts w:ascii="Times New Roman" w:eastAsia="Times New Roman" w:hAnsi="Times New Roman" w:cs="Times New Roman"/>
          <w:sz w:val="24"/>
          <w:szCs w:val="24"/>
          <w:lang w:val="x-none"/>
        </w:rPr>
        <w:t xml:space="preserve">, </w:t>
      </w:r>
      <w:r w:rsidR="00BB1C19" w:rsidRPr="002E74BE">
        <w:rPr>
          <w:rFonts w:ascii="Times New Roman" w:eastAsia="Times New Roman" w:hAnsi="Times New Roman" w:cs="Times New Roman"/>
          <w:sz w:val="24"/>
          <w:szCs w:val="24"/>
          <w:lang w:val="x-none"/>
        </w:rPr>
        <w:t xml:space="preserve">от Гаранцията за изпълнение на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lang w:val="x-none"/>
        </w:rPr>
        <w:t xml:space="preserve"> или, от която и да е друга сума (Сертификати и др.), дължима на </w:t>
      </w:r>
      <w:r w:rsidRPr="002E74BE">
        <w:rPr>
          <w:rFonts w:ascii="Times New Roman" w:eastAsia="Times New Roman" w:hAnsi="Times New Roman" w:cs="Times New Roman"/>
          <w:b/>
          <w:sz w:val="24"/>
          <w:szCs w:val="24"/>
          <w:lang w:val="x-none"/>
        </w:rPr>
        <w:t>ИЗПЪЛНИТЕЛЯ</w:t>
      </w:r>
      <w:r w:rsidRPr="002E74BE">
        <w:rPr>
          <w:rFonts w:ascii="Times New Roman" w:eastAsia="Times New Roman" w:hAnsi="Times New Roman" w:cs="Times New Roman"/>
          <w:sz w:val="24"/>
          <w:szCs w:val="24"/>
          <w:lang w:val="x-none"/>
        </w:rPr>
        <w:t xml:space="preserve"> по този Договор.</w:t>
      </w:r>
      <w:proofErr w:type="gramEnd"/>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rPr>
      </w:pPr>
      <w:r w:rsidRPr="002E74BE">
        <w:rPr>
          <w:rFonts w:ascii="Times New Roman" w:eastAsia="Times New Roman" w:hAnsi="Times New Roman" w:cs="Times New Roman"/>
          <w:b/>
          <w:sz w:val="24"/>
          <w:szCs w:val="24"/>
          <w:lang w:val="ru-RU"/>
        </w:rPr>
        <w:t>(2)</w:t>
      </w:r>
      <w:r w:rsidRPr="002E74BE">
        <w:rPr>
          <w:rFonts w:ascii="Times New Roman" w:eastAsia="Times New Roman" w:hAnsi="Times New Roman" w:cs="Times New Roman"/>
          <w:sz w:val="24"/>
          <w:szCs w:val="24"/>
          <w:lang w:val="ru-RU"/>
        </w:rPr>
        <w:t xml:space="preserve"> </w:t>
      </w:r>
      <w:r w:rsidRPr="002E74BE">
        <w:rPr>
          <w:rFonts w:ascii="Times New Roman" w:eastAsia="Times New Roman" w:hAnsi="Times New Roman" w:cs="Times New Roman"/>
          <w:sz w:val="24"/>
          <w:szCs w:val="24"/>
        </w:rPr>
        <w:t>Н</w:t>
      </w:r>
      <w:proofErr w:type="spellStart"/>
      <w:r w:rsidRPr="002E74BE">
        <w:rPr>
          <w:rFonts w:ascii="Times New Roman" w:eastAsia="Times New Roman" w:hAnsi="Times New Roman" w:cs="Times New Roman"/>
          <w:sz w:val="24"/>
          <w:szCs w:val="24"/>
          <w:lang w:val="x-none"/>
        </w:rPr>
        <w:t>алагането</w:t>
      </w:r>
      <w:proofErr w:type="spellEnd"/>
      <w:r w:rsidRPr="002E74BE">
        <w:rPr>
          <w:rFonts w:ascii="Times New Roman" w:eastAsia="Times New Roman" w:hAnsi="Times New Roman" w:cs="Times New Roman"/>
          <w:sz w:val="24"/>
          <w:szCs w:val="24"/>
          <w:lang w:val="x-none"/>
        </w:rPr>
        <w:t xml:space="preserve"> </w:t>
      </w:r>
      <w:proofErr w:type="gramStart"/>
      <w:r w:rsidRPr="002E74BE">
        <w:rPr>
          <w:rFonts w:ascii="Times New Roman" w:eastAsia="Times New Roman" w:hAnsi="Times New Roman" w:cs="Times New Roman"/>
          <w:sz w:val="24"/>
          <w:szCs w:val="24"/>
          <w:lang w:val="x-none"/>
        </w:rPr>
        <w:t>на</w:t>
      </w:r>
      <w:proofErr w:type="gramEnd"/>
      <w:r w:rsidRPr="002E74BE">
        <w:rPr>
          <w:rFonts w:ascii="Times New Roman" w:eastAsia="Times New Roman" w:hAnsi="Times New Roman" w:cs="Times New Roman"/>
          <w:sz w:val="24"/>
          <w:szCs w:val="24"/>
          <w:lang w:val="x-none"/>
        </w:rPr>
        <w:t xml:space="preserve"> неустойка </w:t>
      </w:r>
      <w:r w:rsidRPr="002E74BE">
        <w:rPr>
          <w:rFonts w:ascii="Times New Roman" w:eastAsia="Times New Roman" w:hAnsi="Times New Roman" w:cs="Times New Roman"/>
          <w:sz w:val="24"/>
          <w:szCs w:val="24"/>
        </w:rPr>
        <w:t xml:space="preserve">по чл. 66 или чл. 67 от Договора </w:t>
      </w:r>
      <w:r w:rsidRPr="002E74BE">
        <w:rPr>
          <w:rFonts w:ascii="Times New Roman" w:eastAsia="Times New Roman" w:hAnsi="Times New Roman" w:cs="Times New Roman"/>
          <w:sz w:val="24"/>
          <w:szCs w:val="24"/>
          <w:lang w:val="x-none"/>
        </w:rPr>
        <w:t xml:space="preserve">не освобождава </w:t>
      </w:r>
      <w:r w:rsidRPr="002E74BE">
        <w:rPr>
          <w:rFonts w:ascii="Times New Roman" w:eastAsia="Times New Roman" w:hAnsi="Times New Roman" w:cs="Times New Roman"/>
          <w:b/>
          <w:sz w:val="24"/>
          <w:szCs w:val="24"/>
          <w:lang w:val="x-none"/>
        </w:rPr>
        <w:t>ИЗПЪЛНИТЕЛЯ</w:t>
      </w:r>
      <w:r w:rsidR="00BB1C19" w:rsidRPr="002E74BE">
        <w:rPr>
          <w:rFonts w:ascii="Times New Roman" w:eastAsia="Times New Roman" w:hAnsi="Times New Roman" w:cs="Times New Roman"/>
          <w:sz w:val="24"/>
          <w:szCs w:val="24"/>
          <w:lang w:val="x-none"/>
        </w:rPr>
        <w:t xml:space="preserve"> от задължението по </w:t>
      </w:r>
      <w:r w:rsidR="00BB1C19" w:rsidRPr="002E74BE">
        <w:rPr>
          <w:rFonts w:ascii="Times New Roman" w:eastAsia="Times New Roman" w:hAnsi="Times New Roman" w:cs="Times New Roman"/>
          <w:sz w:val="24"/>
          <w:szCs w:val="24"/>
        </w:rPr>
        <w:t>Д</w:t>
      </w:r>
      <w:proofErr w:type="spellStart"/>
      <w:r w:rsidRPr="002E74BE">
        <w:rPr>
          <w:rFonts w:ascii="Times New Roman" w:eastAsia="Times New Roman" w:hAnsi="Times New Roman" w:cs="Times New Roman"/>
          <w:sz w:val="24"/>
          <w:szCs w:val="24"/>
          <w:lang w:val="x-none"/>
        </w:rPr>
        <w:t>оговора</w:t>
      </w:r>
      <w:proofErr w:type="spellEnd"/>
      <w:r w:rsidRPr="002E74BE">
        <w:rPr>
          <w:rFonts w:ascii="Times New Roman" w:eastAsia="Times New Roman" w:hAnsi="Times New Roman" w:cs="Times New Roman"/>
          <w:sz w:val="24"/>
          <w:szCs w:val="24"/>
        </w:rPr>
        <w:t>,</w:t>
      </w:r>
      <w:r w:rsidRPr="002E74BE">
        <w:rPr>
          <w:rFonts w:ascii="Times New Roman" w:eastAsia="Times New Roman" w:hAnsi="Times New Roman" w:cs="Times New Roman"/>
          <w:sz w:val="24"/>
          <w:szCs w:val="24"/>
          <w:lang w:val="x-none"/>
        </w:rPr>
        <w:t xml:space="preserve"> за</w:t>
      </w:r>
      <w:r w:rsidRPr="002E74BE">
        <w:rPr>
          <w:rFonts w:ascii="Times New Roman" w:eastAsia="Times New Roman" w:hAnsi="Times New Roman" w:cs="Times New Roman"/>
          <w:sz w:val="24"/>
          <w:szCs w:val="24"/>
        </w:rPr>
        <w:t xml:space="preserve"> което е наложена неустойката.</w:t>
      </w:r>
      <w:r w:rsidRPr="004F4F49">
        <w:rPr>
          <w:rFonts w:ascii="Times New Roman" w:eastAsia="Times New Roman" w:hAnsi="Times New Roman" w:cs="Times New Roman"/>
          <w:sz w:val="24"/>
          <w:szCs w:val="24"/>
          <w:lang w:val="x-none"/>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0" w:name="_Toc391557531"/>
      <w:r w:rsidRPr="004F4F49">
        <w:rPr>
          <w:rFonts w:ascii="Times New Roman" w:eastAsia="Times New Roman" w:hAnsi="Times New Roman" w:cs="Times New Roman"/>
          <w:b/>
          <w:bCs/>
          <w:caps/>
          <w:sz w:val="24"/>
          <w:szCs w:val="24"/>
          <w:lang w:eastAsia="bg-BG"/>
        </w:rPr>
        <w:t>ХІХ. ОТГОВОРНОСТ ЗА ВРЕДИ. ЗАСТРАХОВКИ</w:t>
      </w:r>
      <w:bookmarkEnd w:id="20"/>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69</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(2) ИЗПЪЛНИТЕЛЯТ</w:t>
      </w:r>
      <w:r w:rsidRPr="004F4F49">
        <w:rPr>
          <w:rFonts w:ascii="Times New Roman" w:eastAsia="Times New Roman" w:hAnsi="Times New Roman" w:cs="Times New Roman"/>
          <w:sz w:val="24"/>
          <w:szCs w:val="24"/>
          <w:lang w:val="x-none"/>
        </w:rPr>
        <w:t xml:space="preserve"> носи отговорност и се задължава да обезщети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което и да е искане, претенция, процедура или разноск</w:t>
      </w:r>
      <w:r w:rsidRPr="004F4F49">
        <w:rPr>
          <w:rFonts w:ascii="Times New Roman" w:eastAsia="Times New Roman" w:hAnsi="Times New Roman" w:cs="Times New Roman"/>
          <w:sz w:val="24"/>
          <w:szCs w:val="24"/>
        </w:rPr>
        <w:t>и</w:t>
      </w:r>
      <w:r w:rsidRPr="004F4F49">
        <w:rPr>
          <w:rFonts w:ascii="Times New Roman" w:eastAsia="Times New Roman" w:hAnsi="Times New Roman" w:cs="Times New Roman"/>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4"/>
          <w:lang w:val="x-none"/>
        </w:rPr>
        <w:t xml:space="preserve">(3) </w:t>
      </w:r>
      <w:r w:rsidRPr="004F4F49">
        <w:rPr>
          <w:rFonts w:ascii="Times New Roman" w:eastAsia="Times New Roman" w:hAnsi="Times New Roman" w:cs="Times New Roman"/>
          <w:sz w:val="24"/>
          <w:szCs w:val="24"/>
          <w:lang w:val="x-none"/>
        </w:rPr>
        <w:t xml:space="preserve">За времетраенето на Договора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поддържа валидни застраховки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Pr="004F4F49">
        <w:rPr>
          <w:rFonts w:ascii="Times New Roman" w:eastAsia="Times New Roman" w:hAnsi="Times New Roman" w:cs="Times New Roman"/>
          <w:sz w:val="24"/>
          <w:szCs w:val="24"/>
        </w:rPr>
        <w:t xml:space="preserve">с параметри не по-малки от определените в </w:t>
      </w:r>
      <w:r w:rsidRPr="004F4F49">
        <w:rPr>
          <w:rFonts w:ascii="Times New Roman" w:eastAsia="Times New Roman" w:hAnsi="Times New Roman" w:cs="Times New Roman"/>
          <w:sz w:val="24"/>
          <w:szCs w:val="24"/>
          <w:lang w:val="x-none"/>
        </w:rPr>
        <w:t xml:space="preserve">Наредбата за условията и реда за задължително застраховане в проектирането и строителството </w:t>
      </w:r>
      <w:r w:rsidRPr="004F4F49">
        <w:rPr>
          <w:rFonts w:ascii="Times New Roman" w:eastAsia="Times New Roman" w:hAnsi="Times New Roman" w:cs="Times New Roman"/>
          <w:sz w:val="24"/>
          <w:szCs w:val="20"/>
          <w:lang w:val="x-none"/>
        </w:rPr>
        <w:t>/ДВ</w:t>
      </w:r>
      <w:r w:rsidR="00BB1C19">
        <w:rPr>
          <w:rFonts w:ascii="Times New Roman" w:eastAsia="Times New Roman" w:hAnsi="Times New Roman" w:cs="Times New Roman"/>
          <w:sz w:val="24"/>
          <w:szCs w:val="20"/>
          <w:lang w:val="x-none"/>
        </w:rPr>
        <w:t xml:space="preserve"> бр.17 от 2004 год./.</w:t>
      </w:r>
    </w:p>
    <w:p w:rsidR="00BB1C19" w:rsidRPr="00BB1C19" w:rsidRDefault="00BB1C1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През времетраенето на Договора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може да поиска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до Началото на строителството да сключи и да поддържа до датата на издаване на Разрешението за ползване на Строежа допълнителна застраховка, покриваща материални вреди върху СМР или части от тях,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троителните</w:t>
      </w:r>
      <w:proofErr w:type="spellEnd"/>
      <w:r w:rsidRPr="004F4F49">
        <w:rPr>
          <w:rFonts w:ascii="Times New Roman" w:eastAsia="Times New Roman" w:hAnsi="Times New Roman" w:cs="Times New Roman"/>
          <w:sz w:val="24"/>
          <w:szCs w:val="24"/>
          <w:lang w:val="x-none"/>
        </w:rPr>
        <w:t xml:space="preserve"> продукти и </w:t>
      </w:r>
      <w:r w:rsidR="00BB1C19">
        <w:rPr>
          <w:rFonts w:ascii="Times New Roman" w:eastAsia="Times New Roman" w:hAnsi="Times New Roman" w:cs="Times New Roman"/>
          <w:sz w:val="24"/>
          <w:szCs w:val="24"/>
        </w:rPr>
        <w:t>о</w:t>
      </w:r>
      <w:proofErr w:type="spellStart"/>
      <w:r w:rsidRPr="004F4F49">
        <w:rPr>
          <w:rFonts w:ascii="Times New Roman" w:eastAsia="Times New Roman" w:hAnsi="Times New Roman" w:cs="Times New Roman"/>
          <w:sz w:val="24"/>
          <w:szCs w:val="24"/>
          <w:lang w:val="x-none"/>
        </w:rPr>
        <w:t>борудването</w:t>
      </w:r>
      <w:proofErr w:type="spellEnd"/>
      <w:r w:rsidRPr="004F4F49">
        <w:rPr>
          <w:rFonts w:ascii="Times New Roman" w:eastAsia="Times New Roman" w:hAnsi="Times New Roman" w:cs="Times New Roman"/>
          <w:sz w:val="24"/>
          <w:szCs w:val="24"/>
          <w:lang w:val="x-none"/>
        </w:rPr>
        <w:t xml:space="preserve">, намиращи се на </w:t>
      </w:r>
      <w:r w:rsidR="00BB1C19">
        <w:rPr>
          <w:rFonts w:ascii="Times New Roman" w:eastAsia="Times New Roman" w:hAnsi="Times New Roman" w:cs="Times New Roman"/>
          <w:sz w:val="24"/>
          <w:szCs w:val="24"/>
        </w:rPr>
        <w:t>с</w:t>
      </w:r>
      <w:proofErr w:type="spellStart"/>
      <w:r w:rsidR="00BB1C19">
        <w:rPr>
          <w:rFonts w:ascii="Times New Roman" w:eastAsia="Times New Roman" w:hAnsi="Times New Roman" w:cs="Times New Roman"/>
          <w:sz w:val="24"/>
          <w:szCs w:val="24"/>
          <w:lang w:val="x-none"/>
        </w:rPr>
        <w:t>троителната</w:t>
      </w:r>
      <w:proofErr w:type="spellEnd"/>
      <w:r w:rsidR="00BB1C19">
        <w:rPr>
          <w:rFonts w:ascii="Times New Roman" w:eastAsia="Times New Roman" w:hAnsi="Times New Roman" w:cs="Times New Roman"/>
          <w:sz w:val="24"/>
          <w:szCs w:val="24"/>
          <w:lang w:val="x-none"/>
        </w:rPr>
        <w:t xml:space="preserve"> площадка.</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1</w:t>
      </w:r>
      <w:r w:rsidRPr="004F4F49">
        <w:rPr>
          <w:rFonts w:ascii="Times New Roman" w:eastAsia="Times New Roman" w:hAnsi="Times New Roman" w:cs="Times New Roman"/>
          <w:b/>
          <w:sz w:val="24"/>
          <w:szCs w:val="24"/>
          <w:lang w:val="x-none"/>
        </w:rPr>
        <w:t xml:space="preserve">. </w:t>
      </w:r>
      <w:r w:rsidRPr="004F4F49">
        <w:rPr>
          <w:rFonts w:ascii="Times New Roman" w:eastAsia="Times New Roman" w:hAnsi="Times New Roman" w:cs="Times New Roman"/>
          <w:sz w:val="24"/>
          <w:szCs w:val="24"/>
          <w:lang w:val="x-none"/>
        </w:rPr>
        <w:t xml:space="preserve">Разходите по обслужване на застраховките са за сметка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0"/>
          <w:lang w:val="x-none"/>
        </w:rPr>
        <w:t>,</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като застрахователните премии трябва да бъдат изплатени изцяло на застрахователя при</w:t>
      </w:r>
      <w:r w:rsidRPr="004F4F49">
        <w:rPr>
          <w:rFonts w:ascii="Times New Roman" w:eastAsia="Times New Roman" w:hAnsi="Times New Roman" w:cs="Times New Roman"/>
          <w:bCs/>
          <w:iCs/>
          <w:sz w:val="24"/>
          <w:szCs w:val="20"/>
          <w:lang w:val="ru-RU"/>
        </w:rPr>
        <w:t xml:space="preserve"> </w:t>
      </w:r>
      <w:r w:rsidRPr="004F4F49">
        <w:rPr>
          <w:rFonts w:ascii="Times New Roman" w:eastAsia="Times New Roman" w:hAnsi="Times New Roman" w:cs="Times New Roman"/>
          <w:bCs/>
          <w:iCs/>
          <w:sz w:val="24"/>
          <w:szCs w:val="20"/>
          <w:lang w:val="x-none"/>
        </w:rPr>
        <w:t>подписване на застрахователния договор</w:t>
      </w:r>
      <w:r w:rsidR="00BB1C19">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autoSpaceDE w:val="0"/>
        <w:autoSpaceDN w:val="0"/>
        <w:adjustRightInd w:val="0"/>
        <w:spacing w:after="0" w:line="240" w:lineRule="auto"/>
        <w:ind w:firstLine="720"/>
        <w:jc w:val="both"/>
        <w:rPr>
          <w:rFonts w:ascii="Times New Roman" w:eastAsia="Times New Roman" w:hAnsi="Times New Roman" w:cs="Times New Roman"/>
          <w:bCs/>
          <w:iCs/>
          <w:sz w:val="24"/>
          <w:szCs w:val="24"/>
          <w:lang w:eastAsia="bg-BG"/>
        </w:rPr>
      </w:pPr>
      <w:r w:rsidRPr="004F4F49">
        <w:rPr>
          <w:rFonts w:ascii="Times New Roman" w:eastAsia="Times New Roman" w:hAnsi="Times New Roman" w:cs="Times New Roman"/>
          <w:b/>
          <w:bCs/>
          <w:iCs/>
          <w:sz w:val="24"/>
          <w:szCs w:val="24"/>
          <w:lang w:eastAsia="bg-BG"/>
        </w:rPr>
        <w:t>Чл. 72.</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bCs/>
          <w:iCs/>
          <w:sz w:val="24"/>
          <w:szCs w:val="24"/>
          <w:lang w:eastAsia="bg-BG"/>
        </w:rPr>
        <w:t>(1)</w:t>
      </w:r>
      <w:r w:rsidRPr="004F4F49">
        <w:rPr>
          <w:rFonts w:ascii="Times New Roman" w:eastAsia="Times New Roman" w:hAnsi="Times New Roman" w:cs="Times New Roman"/>
          <w:bCs/>
          <w:iCs/>
          <w:sz w:val="24"/>
          <w:szCs w:val="24"/>
          <w:lang w:eastAsia="bg-BG"/>
        </w:rPr>
        <w:t xml:space="preserve">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bCs/>
          <w:iCs/>
          <w:sz w:val="24"/>
          <w:szCs w:val="24"/>
          <w:lang w:eastAsia="bg-BG"/>
        </w:rPr>
        <w:t xml:space="preserve"> е длъжен да поддържа застрахователния лимит през целия</w:t>
      </w:r>
      <w:r w:rsidRPr="004F4F49">
        <w:rPr>
          <w:rFonts w:ascii="Times New Roman" w:eastAsia="Times New Roman" w:hAnsi="Times New Roman" w:cs="Times New Roman"/>
          <w:bCs/>
          <w:iCs/>
          <w:sz w:val="24"/>
          <w:szCs w:val="24"/>
          <w:lang w:val="ru-RU" w:eastAsia="bg-BG"/>
        </w:rPr>
        <w:t xml:space="preserve"> </w:t>
      </w:r>
      <w:r w:rsidR="00BB1C19">
        <w:rPr>
          <w:rFonts w:ascii="Times New Roman" w:eastAsia="Times New Roman" w:hAnsi="Times New Roman" w:cs="Times New Roman"/>
          <w:bCs/>
          <w:iCs/>
          <w:sz w:val="24"/>
          <w:szCs w:val="24"/>
          <w:lang w:eastAsia="bg-BG"/>
        </w:rPr>
        <w:t>период на Д</w:t>
      </w:r>
      <w:r w:rsidRPr="004F4F49">
        <w:rPr>
          <w:rFonts w:ascii="Times New Roman" w:eastAsia="Times New Roman" w:hAnsi="Times New Roman" w:cs="Times New Roman"/>
          <w:bCs/>
          <w:iCs/>
          <w:sz w:val="24"/>
          <w:szCs w:val="24"/>
          <w:lang w:eastAsia="bg-BG"/>
        </w:rPr>
        <w:t>оговора, включително като заплати допълнителни премии, в случай че през</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застрахователния период настъпят събития, които биха намалили застрахователното</w:t>
      </w:r>
      <w:r w:rsidRPr="004F4F49">
        <w:rPr>
          <w:rFonts w:ascii="Times New Roman" w:eastAsia="Times New Roman" w:hAnsi="Times New Roman" w:cs="Times New Roman"/>
          <w:bCs/>
          <w:iCs/>
          <w:sz w:val="24"/>
          <w:szCs w:val="24"/>
          <w:lang w:val="ru-RU" w:eastAsia="bg-BG"/>
        </w:rPr>
        <w:t xml:space="preserve"> </w:t>
      </w:r>
      <w:r w:rsidRPr="004F4F49">
        <w:rPr>
          <w:rFonts w:ascii="Times New Roman" w:eastAsia="Times New Roman" w:hAnsi="Times New Roman" w:cs="Times New Roman"/>
          <w:bCs/>
          <w:iCs/>
          <w:sz w:val="24"/>
          <w:szCs w:val="24"/>
          <w:lang w:eastAsia="bg-BG"/>
        </w:rPr>
        <w:t>покритие.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 ВЪЗЛОЖИТЕЛЯТ</w:t>
      </w:r>
      <w:r w:rsidRPr="004F4F49">
        <w:rPr>
          <w:rFonts w:ascii="Times New Roman" w:eastAsia="Times New Roman" w:hAnsi="Times New Roman" w:cs="Times New Roman"/>
          <w:sz w:val="24"/>
          <w:szCs w:val="24"/>
          <w:lang w:val="x-none"/>
        </w:rPr>
        <w:t xml:space="preserve"> има право да поиска представянето от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4F4F49">
        <w:rPr>
          <w:rFonts w:ascii="Times New Roman" w:eastAsia="Times New Roman" w:hAnsi="Times New Roman" w:cs="Times New Roman"/>
          <w:b/>
          <w:sz w:val="24"/>
          <w:szCs w:val="24"/>
          <w:lang w:val="x-none"/>
        </w:rPr>
        <w:t>ИЗПЪЛНИТЕЛЯТ</w:t>
      </w:r>
      <w:r w:rsidRPr="004F4F49">
        <w:rPr>
          <w:rFonts w:ascii="Times New Roman" w:eastAsia="Times New Roman" w:hAnsi="Times New Roman" w:cs="Times New Roman"/>
          <w:sz w:val="24"/>
          <w:szCs w:val="24"/>
          <w:lang w:val="x-none"/>
        </w:rPr>
        <w:t xml:space="preserve"> се задължава да ги предостави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в 7-дневен срок от получаването на направеното искане.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bCs/>
          <w:iCs/>
          <w:sz w:val="24"/>
          <w:szCs w:val="24"/>
          <w:lang w:val="x-none"/>
        </w:rPr>
        <w:t>(3)</w:t>
      </w:r>
      <w:r w:rsidRPr="004F4F49">
        <w:rPr>
          <w:rFonts w:ascii="Times New Roman" w:eastAsia="Times New Roman" w:hAnsi="Times New Roman" w:cs="Times New Roman"/>
          <w:bCs/>
          <w:iCs/>
          <w:sz w:val="24"/>
          <w:szCs w:val="24"/>
          <w:lang w:val="x-none"/>
        </w:rPr>
        <w:t xml:space="preserve"> Ако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bCs/>
          <w:iCs/>
          <w:sz w:val="24"/>
          <w:szCs w:val="24"/>
          <w:lang w:val="x-none"/>
        </w:rPr>
        <w:t xml:space="preserve"> констатира неизпълнение на задължението</w:t>
      </w:r>
      <w:r w:rsidRPr="004F4F49">
        <w:rPr>
          <w:rFonts w:ascii="Times New Roman" w:eastAsia="Times New Roman" w:hAnsi="Times New Roman" w:cs="Times New Roman"/>
          <w:bCs/>
          <w:iCs/>
          <w:sz w:val="24"/>
          <w:szCs w:val="24"/>
          <w:lang w:val="ru-RU"/>
        </w:rPr>
        <w:t xml:space="preserve"> </w:t>
      </w:r>
      <w:r w:rsidRPr="004F4F49">
        <w:rPr>
          <w:rFonts w:ascii="Times New Roman" w:eastAsia="Times New Roman" w:hAnsi="Times New Roman" w:cs="Times New Roman"/>
          <w:bCs/>
          <w:iCs/>
          <w:sz w:val="24"/>
          <w:szCs w:val="24"/>
          <w:lang w:val="x-none"/>
        </w:rPr>
        <w:t xml:space="preserve">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w:t>
      </w:r>
      <w:r w:rsidR="00BB1C19">
        <w:rPr>
          <w:rFonts w:ascii="Times New Roman" w:eastAsia="Times New Roman" w:hAnsi="Times New Roman" w:cs="Times New Roman"/>
          <w:bCs/>
          <w:iCs/>
          <w:sz w:val="24"/>
          <w:szCs w:val="24"/>
        </w:rPr>
        <w:t>Д</w:t>
      </w:r>
      <w:proofErr w:type="spellStart"/>
      <w:r w:rsidRPr="004F4F49">
        <w:rPr>
          <w:rFonts w:ascii="Times New Roman" w:eastAsia="Times New Roman" w:hAnsi="Times New Roman" w:cs="Times New Roman"/>
          <w:bCs/>
          <w:iCs/>
          <w:sz w:val="24"/>
          <w:szCs w:val="24"/>
          <w:lang w:val="x-none"/>
        </w:rPr>
        <w:t>оговора</w:t>
      </w:r>
      <w:proofErr w:type="spellEnd"/>
      <w:r w:rsidRPr="004F4F49">
        <w:rPr>
          <w:rFonts w:ascii="Times New Roman" w:eastAsia="Times New Roman" w:hAnsi="Times New Roman" w:cs="Times New Roman"/>
          <w:bCs/>
          <w:iCs/>
          <w:sz w:val="24"/>
          <w:szCs w:val="24"/>
          <w:lang w:val="x-none"/>
        </w:rPr>
        <w:t xml:space="preserve"> до отстраняване на констатираното неизпълнение</w:t>
      </w:r>
      <w:r w:rsidRPr="004F4F49">
        <w:rPr>
          <w:rFonts w:ascii="Tahoma" w:eastAsia="Times New Roman" w:hAnsi="Tahoma" w:cs="Times New Roman"/>
          <w:bCs/>
          <w:iCs/>
          <w:sz w:val="24"/>
          <w:szCs w:val="20"/>
          <w:lang w:val="x-none"/>
        </w:rPr>
        <w:t>.</w:t>
      </w:r>
    </w:p>
    <w:p w:rsidR="004F4F49" w:rsidRPr="00D3567A" w:rsidRDefault="004F4F49" w:rsidP="003F3D8B">
      <w:pPr>
        <w:tabs>
          <w:tab w:val="left" w:pos="1134"/>
        </w:tabs>
        <w:spacing w:after="0" w:line="240" w:lineRule="auto"/>
        <w:ind w:firstLine="720"/>
        <w:jc w:val="both"/>
        <w:rPr>
          <w:rFonts w:ascii="Times New Roman" w:eastAsia="Times New Roman" w:hAnsi="Times New Roman" w:cs="Times New Roman"/>
          <w:sz w:val="28"/>
          <w:szCs w:val="28"/>
          <w:lang w:val="x-none"/>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1" w:name="_Toc391557532"/>
      <w:r w:rsidRPr="004F4F49">
        <w:rPr>
          <w:rFonts w:ascii="Times New Roman" w:eastAsia="Times New Roman" w:hAnsi="Times New Roman" w:cs="Times New Roman"/>
          <w:b/>
          <w:bCs/>
          <w:caps/>
          <w:sz w:val="24"/>
          <w:szCs w:val="24"/>
          <w:lang w:eastAsia="bg-BG"/>
        </w:rPr>
        <w:t>ХХ. ОТСТРАНЯВАНЕ НА ДЕФЕКТИ В ГАРАНЦИОННИТЕ СРОКОВЕ</w:t>
      </w:r>
      <w:bookmarkEnd w:id="21"/>
    </w:p>
    <w:p w:rsidR="004F4F49" w:rsidRPr="00D3567A" w:rsidRDefault="004F4F49" w:rsidP="003F3D8B">
      <w:pPr>
        <w:tabs>
          <w:tab w:val="left" w:pos="1134"/>
        </w:tabs>
        <w:spacing w:after="0" w:line="240" w:lineRule="auto"/>
        <w:ind w:firstLine="720"/>
        <w:rPr>
          <w:rFonts w:ascii="Times New Roman" w:eastAsia="Times New Roman" w:hAnsi="Times New Roman" w:cs="Times New Roman"/>
          <w:sz w:val="28"/>
          <w:szCs w:val="28"/>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73</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че възникнат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в срока по съответните </w:t>
      </w:r>
      <w:r w:rsidR="00BB1C19">
        <w:rPr>
          <w:rFonts w:ascii="Times New Roman" w:eastAsia="Times New Roman" w:hAnsi="Times New Roman" w:cs="Times New Roman"/>
          <w:sz w:val="24"/>
          <w:szCs w:val="24"/>
        </w:rPr>
        <w:t>г</w:t>
      </w:r>
      <w:proofErr w:type="spellStart"/>
      <w:r w:rsidRPr="004F4F49">
        <w:rPr>
          <w:rFonts w:ascii="Times New Roman" w:eastAsia="Times New Roman" w:hAnsi="Times New Roman" w:cs="Times New Roman"/>
          <w:sz w:val="24"/>
          <w:szCs w:val="24"/>
          <w:lang w:val="x-none"/>
        </w:rPr>
        <w:t>аранционни</w:t>
      </w:r>
      <w:proofErr w:type="spellEnd"/>
      <w:r w:rsidRPr="004F4F49">
        <w:rPr>
          <w:rFonts w:ascii="Times New Roman" w:eastAsia="Times New Roman" w:hAnsi="Times New Roman" w:cs="Times New Roman"/>
          <w:sz w:val="24"/>
          <w:szCs w:val="24"/>
          <w:lang w:val="x-none"/>
        </w:rPr>
        <w:t xml:space="preserve"> срокове, но не по-късно от 14 (четиринадесет)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 xml:space="preserve">дни след </w:t>
      </w:r>
      <w:r w:rsidRPr="004F4F49">
        <w:rPr>
          <w:rFonts w:ascii="Times New Roman" w:eastAsia="Times New Roman" w:hAnsi="Times New Roman" w:cs="Times New Roman"/>
          <w:sz w:val="24"/>
          <w:szCs w:val="24"/>
        </w:rPr>
        <w:t xml:space="preserve">узнаване за възникналия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ефект/</w:t>
      </w:r>
      <w:r w:rsidR="00BB1C19">
        <w:rPr>
          <w:rFonts w:ascii="Times New Roman" w:eastAsia="Times New Roman" w:hAnsi="Times New Roman" w:cs="Times New Roman"/>
          <w:sz w:val="24"/>
          <w:szCs w:val="24"/>
        </w:rPr>
        <w:t xml:space="preserve"> д</w:t>
      </w:r>
      <w:r w:rsidRPr="004F4F49">
        <w:rPr>
          <w:rFonts w:ascii="Times New Roman" w:eastAsia="Times New Roman" w:hAnsi="Times New Roman" w:cs="Times New Roman"/>
          <w:sz w:val="24"/>
          <w:szCs w:val="24"/>
        </w:rPr>
        <w:t>ефекти</w:t>
      </w:r>
      <w:r w:rsidRPr="004F4F49">
        <w:rPr>
          <w:rFonts w:ascii="Times New Roman" w:eastAsia="Times New Roman" w:hAnsi="Times New Roman" w:cs="Times New Roman"/>
          <w:sz w:val="24"/>
          <w:szCs w:val="24"/>
          <w:lang w:val="x-none"/>
        </w:rPr>
        <w:t xml:space="preserve">,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изпра</w:t>
      </w:r>
      <w:r w:rsidRPr="004F4F49">
        <w:rPr>
          <w:rFonts w:ascii="Times New Roman" w:eastAsia="Times New Roman" w:hAnsi="Times New Roman" w:cs="Times New Roman"/>
          <w:sz w:val="24"/>
          <w:szCs w:val="24"/>
        </w:rPr>
        <w:t>ща</w:t>
      </w:r>
      <w:r w:rsidRPr="004F4F49">
        <w:rPr>
          <w:rFonts w:ascii="Times New Roman" w:eastAsia="Times New Roman" w:hAnsi="Times New Roman" w:cs="Times New Roman"/>
          <w:sz w:val="24"/>
          <w:szCs w:val="24"/>
          <w:lang w:val="x-none"/>
        </w:rPr>
        <w:t xml:space="preserve">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w:t>
      </w:r>
      <w:r w:rsidR="00BB1C19">
        <w:rPr>
          <w:rFonts w:ascii="Times New Roman" w:eastAsia="Times New Roman" w:hAnsi="Times New Roman" w:cs="Times New Roman"/>
          <w:b/>
          <w:sz w:val="24"/>
          <w:szCs w:val="24"/>
          <w:lang w:val="x-none"/>
        </w:rPr>
        <w:t xml:space="preserve">Известие за </w:t>
      </w:r>
      <w:r w:rsidR="00BB1C19">
        <w:rPr>
          <w:rFonts w:ascii="Times New Roman" w:eastAsia="Times New Roman" w:hAnsi="Times New Roman" w:cs="Times New Roman"/>
          <w:b/>
          <w:sz w:val="24"/>
          <w:szCs w:val="24"/>
        </w:rPr>
        <w:t>д</w:t>
      </w:r>
      <w:r w:rsidRPr="004F4F49">
        <w:rPr>
          <w:rFonts w:ascii="Times New Roman" w:eastAsia="Times New Roman" w:hAnsi="Times New Roman" w:cs="Times New Roman"/>
          <w:b/>
          <w:sz w:val="24"/>
          <w:szCs w:val="24"/>
          <w:lang w:val="x-none"/>
        </w:rPr>
        <w:t xml:space="preserve">ефект, </w:t>
      </w:r>
      <w:r w:rsidRPr="004F4F49">
        <w:rPr>
          <w:rFonts w:ascii="Times New Roman" w:eastAsia="Times New Roman" w:hAnsi="Times New Roman" w:cs="Times New Roman"/>
          <w:sz w:val="24"/>
          <w:szCs w:val="24"/>
          <w:lang w:val="x-none"/>
        </w:rPr>
        <w:t xml:space="preserve">което съдържа </w:t>
      </w:r>
      <w:r w:rsidRPr="004F4F49">
        <w:rPr>
          <w:rFonts w:ascii="Times New Roman" w:eastAsia="Times New Roman" w:hAnsi="Times New Roman" w:cs="Times New Roman"/>
          <w:sz w:val="24"/>
          <w:szCs w:val="24"/>
        </w:rPr>
        <w:t xml:space="preserve">описание и </w:t>
      </w:r>
      <w:r w:rsidRPr="004F4F49">
        <w:rPr>
          <w:rFonts w:ascii="Times New Roman" w:eastAsia="Times New Roman" w:hAnsi="Times New Roman" w:cs="Times New Roman"/>
          <w:sz w:val="24"/>
          <w:szCs w:val="24"/>
          <w:lang w:val="x-none"/>
        </w:rPr>
        <w:t xml:space="preserve">срок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ефекта.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 xml:space="preserve">(2) </w:t>
      </w:r>
      <w:r w:rsidRPr="004F4F49">
        <w:rPr>
          <w:rFonts w:ascii="Times New Roman" w:eastAsia="Times New Roman" w:hAnsi="Times New Roman" w:cs="Times New Roman"/>
          <w:sz w:val="24"/>
          <w:szCs w:val="24"/>
          <w:lang w:val="x-none"/>
        </w:rPr>
        <w:t xml:space="preserve">В 3-дневен срок от получаването на Известието за дефект, </w:t>
      </w:r>
      <w:r w:rsidRPr="004F4F49">
        <w:rPr>
          <w:rFonts w:ascii="Times New Roman" w:eastAsia="Times New Roman" w:hAnsi="Times New Roman" w:cs="Times New Roman"/>
          <w:b/>
          <w:caps/>
          <w:sz w:val="24"/>
          <w:szCs w:val="24"/>
          <w:lang w:val="x-none"/>
        </w:rPr>
        <w:t>Изпълнителят</w:t>
      </w:r>
      <w:r w:rsidRPr="004F4F49">
        <w:rPr>
          <w:rFonts w:ascii="Times New Roman" w:eastAsia="Times New Roman" w:hAnsi="Times New Roman" w:cs="Times New Roman"/>
          <w:sz w:val="24"/>
          <w:szCs w:val="24"/>
          <w:lang w:val="x-none"/>
        </w:rPr>
        <w:t xml:space="preserve"> информира писмено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за съгласието или отказа си да отстрани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ефекта.</w:t>
      </w:r>
    </w:p>
    <w:p w:rsidR="004F4F49" w:rsidRPr="004F4F49" w:rsidRDefault="004F4F49"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(3)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w:t>
      </w:r>
      <w:r w:rsidRPr="004F4F49">
        <w:rPr>
          <w:rFonts w:ascii="Times New Roman Bold" w:eastAsia="Times New Roman" w:hAnsi="Times New Roman Bold"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откаже или не отстрани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в срока, определен с Известието за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w:t>
      </w:r>
      <w:r w:rsidRPr="004F4F49">
        <w:rPr>
          <w:rFonts w:ascii="Times New Roman" w:eastAsia="Times New Roman" w:hAnsi="Times New Roman" w:cs="Times New Roman"/>
          <w:b/>
          <w:sz w:val="24"/>
          <w:szCs w:val="24"/>
          <w:lang w:eastAsia="bg-BG"/>
        </w:rPr>
        <w:t xml:space="preserve">ВЪЗЛОЖИТЕЛЯТ </w:t>
      </w:r>
      <w:r w:rsidRPr="004F4F49">
        <w:rPr>
          <w:rFonts w:ascii="Times New Roman" w:eastAsia="Times New Roman" w:hAnsi="Times New Roman" w:cs="Times New Roman"/>
          <w:sz w:val="24"/>
          <w:szCs w:val="24"/>
          <w:lang w:eastAsia="bg-BG"/>
        </w:rPr>
        <w:t xml:space="preserve">има право на неустойка, която покрива направените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разходи за отстраняването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ефекта. </w:t>
      </w: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sz w:val="24"/>
          <w:szCs w:val="24"/>
          <w:lang w:eastAsia="bg-BG"/>
        </w:rPr>
        <w:t xml:space="preserve">В случай на неизпълнение на задълженията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за отстраняване на </w:t>
      </w:r>
      <w:r w:rsidR="00BB1C19">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ефект в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аранционните срокове, </w:t>
      </w:r>
      <w:r w:rsidR="00BB1C19" w:rsidRPr="00BB1C1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има право да търси обезщетение по общия ред.</w:t>
      </w:r>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Pr="004F4F49" w:rsidRDefault="004F4F49" w:rsidP="00BB1C19">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2" w:name="_Toc391557533"/>
      <w:r w:rsidRPr="004F4F49">
        <w:rPr>
          <w:rFonts w:ascii="Times New Roman" w:eastAsia="Times New Roman" w:hAnsi="Times New Roman" w:cs="Times New Roman"/>
          <w:b/>
          <w:bCs/>
          <w:caps/>
          <w:sz w:val="24"/>
          <w:szCs w:val="24"/>
          <w:lang w:eastAsia="bg-BG"/>
        </w:rPr>
        <w:t>ХХІ. АРХИВНА ДОКУМЕНТАЦИЯ. ОДИТ И КОНТРОЛ</w:t>
      </w:r>
      <w:bookmarkEnd w:id="22"/>
    </w:p>
    <w:p w:rsidR="004F4F49" w:rsidRPr="00D3567A"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b/>
          <w:sz w:val="28"/>
          <w:szCs w:val="28"/>
          <w:lang w:eastAsia="bg-BG"/>
        </w:rPr>
      </w:pPr>
    </w:p>
    <w:p w:rsid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74. (1) </w:t>
      </w:r>
      <w:r w:rsidRPr="004F4F49">
        <w:rPr>
          <w:rFonts w:ascii="Times New Roman" w:eastAsia="Times New Roman" w:hAnsi="Times New Roman" w:cs="Times New Roman"/>
          <w:sz w:val="24"/>
          <w:szCs w:val="24"/>
          <w:lang w:eastAsia="bg-BG"/>
        </w:rPr>
        <w:t xml:space="preserve">През времето, докато Договорът е в сила, както и за период, не по-малък от 5 </w:t>
      </w:r>
      <w:r w:rsidR="00BB1C19">
        <w:rPr>
          <w:rFonts w:ascii="Times New Roman" w:eastAsia="Times New Roman" w:hAnsi="Times New Roman" w:cs="Times New Roman"/>
          <w:sz w:val="24"/>
          <w:szCs w:val="24"/>
          <w:lang w:eastAsia="bg-BG"/>
        </w:rPr>
        <w:t xml:space="preserve">(пет) </w:t>
      </w:r>
      <w:r w:rsidRPr="004F4F49">
        <w:rPr>
          <w:rFonts w:ascii="Times New Roman" w:eastAsia="Times New Roman" w:hAnsi="Times New Roman" w:cs="Times New Roman"/>
          <w:sz w:val="24"/>
          <w:szCs w:val="24"/>
          <w:lang w:eastAsia="bg-BG"/>
        </w:rPr>
        <w:t xml:space="preserve">години, считано от изтичането на последния </w:t>
      </w:r>
      <w:r w:rsidR="00BB1C19">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 xml:space="preserve">аранционен срок по Договора,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поддържа архив за всички услуги, предоставени по Договора. </w:t>
      </w:r>
    </w:p>
    <w:p w:rsidR="00D3567A" w:rsidRPr="004F4F49" w:rsidRDefault="00D3567A"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widowControl w:val="0"/>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ВЪЗЛОЖИТЕЛЯТ</w:t>
      </w:r>
      <w:r w:rsidRPr="004F4F49">
        <w:rPr>
          <w:rFonts w:ascii="Times New Roman" w:eastAsia="Times New Roman" w:hAnsi="Times New Roman" w:cs="Times New Roman"/>
          <w:sz w:val="24"/>
          <w:szCs w:val="24"/>
          <w:lang w:eastAsia="bg-BG"/>
        </w:rPr>
        <w:t xml:space="preserve">, чрез свои представители, може по всяко време </w:t>
      </w:r>
      <w:r w:rsidR="00D3567A">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sz w:val="24"/>
          <w:szCs w:val="24"/>
          <w:lang w:eastAsia="bg-BG"/>
        </w:rPr>
        <w:t xml:space="preserve">да изиска </w:t>
      </w:r>
      <w:r w:rsidRPr="004F4F49">
        <w:rPr>
          <w:rFonts w:ascii="Times New Roman" w:eastAsia="Times New Roman" w:hAnsi="Times New Roman" w:cs="Times New Roman"/>
          <w:sz w:val="24"/>
          <w:szCs w:val="24"/>
          <w:lang w:eastAsia="bg-BG"/>
        </w:rPr>
        <w:lastRenderedPageBreak/>
        <w:t xml:space="preserve">документация или всякаква друга информация за извършените </w:t>
      </w:r>
      <w:r w:rsidRPr="004F4F49">
        <w:rPr>
          <w:rFonts w:ascii="Times New Roman" w:eastAsia="Times New Roman" w:hAnsi="Times New Roman" w:cs="Times New Roman"/>
          <w:sz w:val="24"/>
          <w:szCs w:val="24"/>
          <w:lang w:val="ru-RU" w:eastAsia="bg-BG"/>
        </w:rPr>
        <w:t>СМР</w:t>
      </w:r>
      <w:r w:rsidRPr="004F4F49">
        <w:rPr>
          <w:rFonts w:ascii="Times New Roman" w:eastAsia="Times New Roman" w:hAnsi="Times New Roman" w:cs="Times New Roman"/>
          <w:sz w:val="24"/>
          <w:szCs w:val="24"/>
          <w:lang w:eastAsia="bg-BG"/>
        </w:rPr>
        <w:t xml:space="preserve"> и може да преглежда и проверява посочената документация, без с това да затруднява дейността на </w:t>
      </w:r>
      <w:r w:rsidRPr="004F4F49">
        <w:rPr>
          <w:rFonts w:ascii="Times New Roman" w:eastAsia="Times New Roman" w:hAnsi="Times New Roman" w:cs="Times New Roman"/>
          <w:b/>
          <w:caps/>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няма право да търси или да приема инструкции от никакви лица и институции извън </w:t>
      </w:r>
      <w:r w:rsidRPr="004F4F49">
        <w:rPr>
          <w:rFonts w:ascii="Times New Roman" w:eastAsia="Times New Roman" w:hAnsi="Times New Roman" w:cs="Times New Roman"/>
          <w:b/>
          <w:sz w:val="24"/>
          <w:szCs w:val="24"/>
          <w:lang w:eastAsia="bg-BG"/>
        </w:rPr>
        <w:t xml:space="preserve">ВЪЗЛОЖИТЕЛЯ </w:t>
      </w:r>
      <w:r w:rsidRPr="004F4F49">
        <w:rPr>
          <w:rFonts w:ascii="Times New Roman" w:eastAsia="Times New Roman" w:hAnsi="Times New Roman" w:cs="Times New Roman"/>
          <w:sz w:val="24"/>
          <w:szCs w:val="24"/>
          <w:lang w:eastAsia="bg-BG"/>
        </w:rPr>
        <w:t xml:space="preserve">и посочените в Договора, във връзка с изпълнението на задълженията си по него. </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(4)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z w:val="24"/>
          <w:szCs w:val="24"/>
          <w:lang w:eastAsia="bg-BG"/>
        </w:rPr>
        <w:t xml:space="preserve"> ще се въздържа от всякакви действия, които могат да имат неблагоприятни последици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 ще изпълнява всички свои задължения, като изцяло съблюдава интересите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BB1C19">
      <w:pPr>
        <w:keepNext/>
        <w:tabs>
          <w:tab w:val="left" w:pos="709"/>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3" w:name="_Toc391557534"/>
      <w:r w:rsidRPr="004F4F49">
        <w:rPr>
          <w:rFonts w:ascii="Times New Roman" w:eastAsia="Times New Roman" w:hAnsi="Times New Roman" w:cs="Times New Roman"/>
          <w:b/>
          <w:bCs/>
          <w:caps/>
          <w:sz w:val="24"/>
          <w:szCs w:val="24"/>
          <w:lang w:eastAsia="bg-BG"/>
        </w:rPr>
        <w:t>ХХІІ. СПИРАНЕ НА ИЗПЪЛНЕНИЕТО ПОРАДИ НЕПРЕДВИДЕНИ ОБСТОЯТЕЛСТВА. ИЗМЕНЕНИЕ, ДОПЪЛНЕНИЕ И ПРЕКРАТЯВАНЕ НА ДОГОВОРА</w:t>
      </w:r>
      <w:bookmarkEnd w:id="23"/>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Чл. 75. (1) </w:t>
      </w:r>
      <w:r w:rsidRPr="004F4F49">
        <w:rPr>
          <w:rFonts w:ascii="Times New Roman" w:eastAsia="Times New Roman" w:hAnsi="Times New Roman" w:cs="Times New Roman"/>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0"/>
        </w:rPr>
        <w:t>(2)</w:t>
      </w:r>
      <w:r w:rsidRPr="004F4F49">
        <w:rPr>
          <w:rFonts w:ascii="Times New Roman" w:eastAsia="Times New Roman" w:hAnsi="Times New Roman" w:cs="Times New Roman"/>
          <w:sz w:val="24"/>
          <w:szCs w:val="20"/>
        </w:rPr>
        <w:t xml:space="preserve"> Срокът за изпълнение на задължението се продължава съобразно периода, през който изпълнението е било спряно от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p>
    <w:p w:rsidR="004F4F49" w:rsidRP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(3) </w:t>
      </w:r>
      <w:r w:rsidRPr="004F4F49">
        <w:rPr>
          <w:rFonts w:ascii="Times New Roman" w:eastAsia="Times New Roman" w:hAnsi="Times New Roman" w:cs="Times New Roman"/>
          <w:sz w:val="24"/>
          <w:szCs w:val="24"/>
        </w:rPr>
        <w:t xml:space="preserve">Страната, която не може да изпълни задълженията си по този Договор поради Непредвидени обстоятелства, не носи отговорност. </w:t>
      </w:r>
    </w:p>
    <w:p w:rsidR="004F4F49" w:rsidRDefault="004F4F49"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r w:rsidRPr="004F4F49">
        <w:rPr>
          <w:rFonts w:ascii="Times New Roman" w:eastAsia="Times New Roman" w:hAnsi="Times New Roman" w:cs="Times New Roman"/>
          <w:b/>
          <w:sz w:val="24"/>
          <w:szCs w:val="20"/>
        </w:rPr>
        <w:t>(4)</w:t>
      </w:r>
      <w:r w:rsidRPr="004F4F49">
        <w:rPr>
          <w:rFonts w:ascii="Times New Roman" w:eastAsia="Times New Roman" w:hAnsi="Times New Roman" w:cs="Times New Roman"/>
          <w:sz w:val="24"/>
          <w:szCs w:val="20"/>
        </w:rPr>
        <w:t xml:space="preserve"> Настъпването на </w:t>
      </w:r>
      <w:r w:rsidRPr="004F4F49">
        <w:rPr>
          <w:rFonts w:ascii="Times New Roman" w:eastAsia="Times New Roman" w:hAnsi="Times New Roman" w:cs="Times New Roman"/>
          <w:sz w:val="24"/>
          <w:szCs w:val="24"/>
        </w:rPr>
        <w:t>Непредвиденото</w:t>
      </w:r>
      <w:r w:rsidRPr="004F4F49">
        <w:rPr>
          <w:rFonts w:ascii="Times New Roman" w:eastAsia="Times New Roman" w:hAnsi="Times New Roman" w:cs="Times New Roman"/>
          <w:sz w:val="24"/>
          <w:szCs w:val="20"/>
        </w:rPr>
        <w:t xml:space="preserve"> </w:t>
      </w:r>
      <w:r w:rsidRPr="004F4F49">
        <w:rPr>
          <w:rFonts w:ascii="Times New Roman" w:eastAsia="Times New Roman" w:hAnsi="Times New Roman" w:cs="Times New Roman"/>
          <w:sz w:val="24"/>
          <w:szCs w:val="24"/>
        </w:rPr>
        <w:t>обстоятелство</w:t>
      </w:r>
      <w:r w:rsidRPr="004F4F49">
        <w:rPr>
          <w:rFonts w:ascii="Times New Roman" w:eastAsia="Times New Roman" w:hAnsi="Times New Roman" w:cs="Times New Roman"/>
          <w:sz w:val="24"/>
          <w:szCs w:val="20"/>
        </w:rPr>
        <w:t xml:space="preserve"> не освобождава </w:t>
      </w:r>
      <w:r w:rsidR="00BB1C19">
        <w:rPr>
          <w:rFonts w:ascii="Times New Roman" w:eastAsia="Times New Roman" w:hAnsi="Times New Roman" w:cs="Times New Roman"/>
          <w:sz w:val="24"/>
          <w:szCs w:val="20"/>
        </w:rPr>
        <w:t>с</w:t>
      </w:r>
      <w:r w:rsidRPr="004F4F49">
        <w:rPr>
          <w:rFonts w:ascii="Times New Roman" w:eastAsia="Times New Roman" w:hAnsi="Times New Roman" w:cs="Times New Roman"/>
          <w:sz w:val="24"/>
          <w:szCs w:val="20"/>
        </w:rPr>
        <w:t xml:space="preserve">траните от изпълнение на задължения, които е трябвало да бъдат изпълнени преди настъпване на събитието. </w:t>
      </w:r>
    </w:p>
    <w:p w:rsidR="00D3567A" w:rsidRPr="004F4F49" w:rsidRDefault="00D3567A" w:rsidP="003F3D8B">
      <w:pPr>
        <w:tabs>
          <w:tab w:val="left" w:pos="709"/>
          <w:tab w:val="left" w:pos="1134"/>
        </w:tabs>
        <w:spacing w:after="0" w:line="240" w:lineRule="auto"/>
        <w:ind w:firstLine="720"/>
        <w:jc w:val="both"/>
        <w:rPr>
          <w:rFonts w:ascii="Times New Roman" w:eastAsia="Times New Roman" w:hAnsi="Times New Roman" w:cs="Times New Roman"/>
          <w:sz w:val="24"/>
          <w:szCs w:val="20"/>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val="ru-RU" w:eastAsia="bg-BG"/>
        </w:rPr>
        <w:t>(5)</w:t>
      </w:r>
      <w:r w:rsidRPr="004F4F49">
        <w:rPr>
          <w:rFonts w:ascii="Times New Roman" w:eastAsia="Times New Roman" w:hAnsi="Times New Roman" w:cs="Times New Roman"/>
          <w:sz w:val="24"/>
          <w:szCs w:val="24"/>
          <w:lang w:val="ru-RU" w:eastAsia="bg-BG"/>
        </w:rPr>
        <w:t xml:space="preserve"> Страна, </w:t>
      </w:r>
      <w:proofErr w:type="spellStart"/>
      <w:r w:rsidRPr="004F4F49">
        <w:rPr>
          <w:rFonts w:ascii="Times New Roman" w:eastAsia="Times New Roman" w:hAnsi="Times New Roman" w:cs="Times New Roman"/>
          <w:sz w:val="24"/>
          <w:szCs w:val="24"/>
          <w:lang w:val="ru-RU" w:eastAsia="bg-BG"/>
        </w:rPr>
        <w:t>която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засегната</w:t>
      </w:r>
      <w:proofErr w:type="spellEnd"/>
      <w:r w:rsidRPr="004F4F49">
        <w:rPr>
          <w:rFonts w:ascii="Times New Roman" w:eastAsia="Times New Roman" w:hAnsi="Times New Roman" w:cs="Times New Roman"/>
          <w:sz w:val="24"/>
          <w:szCs w:val="24"/>
          <w:lang w:val="ru-RU" w:eastAsia="bg-BG"/>
        </w:rPr>
        <w:t xml:space="preserve"> от </w:t>
      </w:r>
      <w:proofErr w:type="spellStart"/>
      <w:r w:rsidRPr="004F4F49">
        <w:rPr>
          <w:rFonts w:ascii="Times New Roman" w:eastAsia="Times New Roman" w:hAnsi="Times New Roman" w:cs="Times New Roman"/>
          <w:sz w:val="24"/>
          <w:szCs w:val="24"/>
          <w:lang w:val="ru-RU" w:eastAsia="bg-BG"/>
        </w:rPr>
        <w:t>Непредвидено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xml:space="preserve">, е </w:t>
      </w:r>
      <w:proofErr w:type="spellStart"/>
      <w:r w:rsidRPr="004F4F49">
        <w:rPr>
          <w:rFonts w:ascii="Times New Roman" w:eastAsia="Times New Roman" w:hAnsi="Times New Roman" w:cs="Times New Roman"/>
          <w:sz w:val="24"/>
          <w:szCs w:val="24"/>
          <w:lang w:val="ru-RU" w:eastAsia="bg-BG"/>
        </w:rPr>
        <w:t>длъжна</w:t>
      </w:r>
      <w:proofErr w:type="spellEnd"/>
      <w:r w:rsidRPr="004F4F49">
        <w:rPr>
          <w:rFonts w:ascii="Times New Roman" w:eastAsia="Times New Roman" w:hAnsi="Times New Roman" w:cs="Times New Roman"/>
          <w:sz w:val="24"/>
          <w:szCs w:val="24"/>
          <w:lang w:val="ru-RU" w:eastAsia="bg-BG"/>
        </w:rPr>
        <w:t xml:space="preserve"> в </w:t>
      </w:r>
      <w:proofErr w:type="spellStart"/>
      <w:r w:rsidRPr="004F4F49">
        <w:rPr>
          <w:rFonts w:ascii="Times New Roman" w:eastAsia="Times New Roman" w:hAnsi="Times New Roman" w:cs="Times New Roman"/>
          <w:sz w:val="24"/>
          <w:szCs w:val="24"/>
          <w:lang w:val="ru-RU" w:eastAsia="bg-BG"/>
        </w:rPr>
        <w:t>най-кратък</w:t>
      </w:r>
      <w:proofErr w:type="spellEnd"/>
      <w:r w:rsidRPr="004F4F49">
        <w:rPr>
          <w:rFonts w:ascii="Times New Roman" w:eastAsia="Times New Roman" w:hAnsi="Times New Roman" w:cs="Times New Roman"/>
          <w:sz w:val="24"/>
          <w:szCs w:val="24"/>
          <w:lang w:val="ru-RU" w:eastAsia="bg-BG"/>
        </w:rPr>
        <w:t xml:space="preserve"> срок, но не </w:t>
      </w:r>
      <w:proofErr w:type="spellStart"/>
      <w:r w:rsidRPr="004F4F49">
        <w:rPr>
          <w:rFonts w:ascii="Times New Roman" w:eastAsia="Times New Roman" w:hAnsi="Times New Roman" w:cs="Times New Roman"/>
          <w:sz w:val="24"/>
          <w:szCs w:val="24"/>
          <w:lang w:val="ru-RU" w:eastAsia="bg-BG"/>
        </w:rPr>
        <w:t>по-късно</w:t>
      </w:r>
      <w:proofErr w:type="spellEnd"/>
      <w:r w:rsidRPr="004F4F49">
        <w:rPr>
          <w:rFonts w:ascii="Times New Roman" w:eastAsia="Times New Roman" w:hAnsi="Times New Roman" w:cs="Times New Roman"/>
          <w:sz w:val="24"/>
          <w:szCs w:val="24"/>
          <w:lang w:val="ru-RU" w:eastAsia="bg-BG"/>
        </w:rPr>
        <w:t xml:space="preserve"> от </w:t>
      </w:r>
      <w:r w:rsidRPr="004F4F49">
        <w:rPr>
          <w:rFonts w:ascii="Times New Roman" w:eastAsia="Times New Roman" w:hAnsi="Times New Roman" w:cs="Times New Roman"/>
          <w:sz w:val="24"/>
          <w:szCs w:val="24"/>
          <w:lang w:eastAsia="bg-BG"/>
        </w:rPr>
        <w:t xml:space="preserve">3 (три) </w:t>
      </w:r>
      <w:r w:rsidR="00BB1C19">
        <w:rPr>
          <w:rFonts w:ascii="Times New Roman" w:eastAsia="Times New Roman" w:hAnsi="Times New Roman" w:cs="Times New Roman"/>
          <w:sz w:val="24"/>
          <w:szCs w:val="24"/>
          <w:lang w:eastAsia="bg-BG"/>
        </w:rPr>
        <w:t xml:space="preserve">календарни </w:t>
      </w:r>
      <w:r w:rsidRPr="004F4F49">
        <w:rPr>
          <w:rFonts w:ascii="Times New Roman" w:eastAsia="Times New Roman" w:hAnsi="Times New Roman" w:cs="Times New Roman"/>
          <w:sz w:val="24"/>
          <w:szCs w:val="24"/>
          <w:lang w:eastAsia="bg-BG"/>
        </w:rPr>
        <w:t xml:space="preserve">дни от </w:t>
      </w:r>
      <w:proofErr w:type="spellStart"/>
      <w:r w:rsidRPr="004F4F49">
        <w:rPr>
          <w:rFonts w:ascii="Times New Roman" w:eastAsia="Times New Roman" w:hAnsi="Times New Roman" w:cs="Times New Roman"/>
          <w:sz w:val="24"/>
          <w:szCs w:val="24"/>
          <w:lang w:val="ru-RU" w:eastAsia="bg-BG"/>
        </w:rPr>
        <w:t>узнаване</w:t>
      </w:r>
      <w:proofErr w:type="spellEnd"/>
      <w:r w:rsidRPr="004F4F49">
        <w:rPr>
          <w:rFonts w:ascii="Times New Roman" w:eastAsia="Times New Roman" w:hAnsi="Times New Roman" w:cs="Times New Roman"/>
          <w:sz w:val="24"/>
          <w:szCs w:val="24"/>
          <w:lang w:val="ru-RU" w:eastAsia="bg-BG"/>
        </w:rPr>
        <w:t xml:space="preserve"> на </w:t>
      </w:r>
      <w:proofErr w:type="spellStart"/>
      <w:r w:rsidRPr="004F4F49">
        <w:rPr>
          <w:rFonts w:ascii="Times New Roman" w:eastAsia="Times New Roman" w:hAnsi="Times New Roman" w:cs="Times New Roman"/>
          <w:sz w:val="24"/>
          <w:szCs w:val="24"/>
          <w:lang w:val="ru-RU" w:eastAsia="bg-BG"/>
        </w:rPr>
        <w:t>събитието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писмено</w:t>
      </w:r>
      <w:proofErr w:type="spellEnd"/>
      <w:r w:rsidRPr="004F4F49">
        <w:rPr>
          <w:rFonts w:ascii="Times New Roman" w:eastAsia="Times New Roman" w:hAnsi="Times New Roman" w:cs="Times New Roman"/>
          <w:sz w:val="24"/>
          <w:szCs w:val="24"/>
          <w:lang w:val="ru-RU" w:eastAsia="bg-BG"/>
        </w:rPr>
        <w:t xml:space="preserve"> да извести </w:t>
      </w:r>
      <w:proofErr w:type="spellStart"/>
      <w:r w:rsidRPr="004F4F49">
        <w:rPr>
          <w:rFonts w:ascii="Times New Roman" w:eastAsia="Times New Roman" w:hAnsi="Times New Roman" w:cs="Times New Roman"/>
          <w:sz w:val="24"/>
          <w:szCs w:val="24"/>
          <w:lang w:val="ru-RU" w:eastAsia="bg-BG"/>
        </w:rPr>
        <w:t>другата</w:t>
      </w:r>
      <w:proofErr w:type="spellEnd"/>
      <w:r w:rsidRPr="004F4F49">
        <w:rPr>
          <w:rFonts w:ascii="Times New Roman" w:eastAsia="Times New Roman" w:hAnsi="Times New Roman" w:cs="Times New Roman"/>
          <w:sz w:val="24"/>
          <w:szCs w:val="24"/>
          <w:lang w:val="ru-RU" w:eastAsia="bg-BG"/>
        </w:rPr>
        <w:t xml:space="preserve">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 xml:space="preserve">трана </w:t>
      </w:r>
      <w:proofErr w:type="gramStart"/>
      <w:r w:rsidRPr="004F4F49">
        <w:rPr>
          <w:rFonts w:ascii="Times New Roman" w:eastAsia="Times New Roman" w:hAnsi="Times New Roman" w:cs="Times New Roman"/>
          <w:sz w:val="24"/>
          <w:szCs w:val="24"/>
          <w:lang w:val="ru-RU" w:eastAsia="bg-BG"/>
        </w:rPr>
        <w:t>за</w:t>
      </w:r>
      <w:proofErr w:type="gram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en-US" w:eastAsia="bg-BG"/>
        </w:rPr>
        <w:t>Непредвиденото</w:t>
      </w:r>
      <w:proofErr w:type="spellEnd"/>
      <w:r w:rsidRPr="004F4F49">
        <w:rPr>
          <w:rFonts w:ascii="Times New Roman" w:eastAsia="Times New Roman" w:hAnsi="Times New Roman" w:cs="Times New Roman"/>
          <w:sz w:val="24"/>
          <w:szCs w:val="24"/>
          <w:lang w:val="ru-RU" w:eastAsia="bg-BG"/>
        </w:rPr>
        <w:t xml:space="preserve"> </w:t>
      </w:r>
      <w:proofErr w:type="spellStart"/>
      <w:r w:rsidRPr="004F4F49">
        <w:rPr>
          <w:rFonts w:ascii="Times New Roman" w:eastAsia="Times New Roman" w:hAnsi="Times New Roman" w:cs="Times New Roman"/>
          <w:sz w:val="24"/>
          <w:szCs w:val="24"/>
          <w:lang w:val="ru-RU" w:eastAsia="bg-BG"/>
        </w:rPr>
        <w:t>обстоятелство</w:t>
      </w:r>
      <w:proofErr w:type="spellEnd"/>
      <w:r w:rsidRPr="004F4F49">
        <w:rPr>
          <w:rFonts w:ascii="Times New Roman" w:eastAsia="Times New Roman" w:hAnsi="Times New Roman" w:cs="Times New Roman"/>
          <w:sz w:val="24"/>
          <w:szCs w:val="24"/>
          <w:lang w:val="ru-RU" w:eastAsia="bg-BG"/>
        </w:rPr>
        <w:t>. Известието</w:t>
      </w:r>
      <w:r w:rsidRPr="004F4F49">
        <w:rPr>
          <w:rFonts w:ascii="Times New Roman" w:eastAsia="Times New Roman" w:hAnsi="Times New Roman" w:cs="Times New Roman"/>
          <w:sz w:val="24"/>
          <w:szCs w:val="24"/>
          <w:lang w:eastAsia="bg-BG"/>
        </w:rPr>
        <w:t xml:space="preserve"> задължително съдържа информация </w:t>
      </w:r>
      <w:proofErr w:type="gramStart"/>
      <w:r w:rsidRPr="004F4F49">
        <w:rPr>
          <w:rFonts w:ascii="Times New Roman" w:eastAsia="Times New Roman" w:hAnsi="Times New Roman" w:cs="Times New Roman"/>
          <w:sz w:val="24"/>
          <w:szCs w:val="24"/>
          <w:lang w:eastAsia="bg-BG"/>
        </w:rPr>
        <w:t>за</w:t>
      </w:r>
      <w:proofErr w:type="gramEnd"/>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предложения за начините на избягване или намаление на ефекта от такова събитие, респ.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в)</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предполагаемият период на действие и преустановяване на Непредвиденото обстоятелство;</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г)</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евентуалните последствия от него за изпълнението на този Договор.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(6) </w:t>
      </w:r>
      <w:r w:rsidRPr="004F4F49">
        <w:rPr>
          <w:rFonts w:ascii="Times New Roman" w:eastAsia="Times New Roman" w:hAnsi="Times New Roman" w:cs="Times New Roman"/>
          <w:sz w:val="24"/>
          <w:szCs w:val="24"/>
        </w:rPr>
        <w:t>В случай</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rPr>
        <w:t xml:space="preserve"> че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 xml:space="preserve">траната, засегната от Непредвиденото обстоятелство не изпрати никакво известие, дължи на другата </w:t>
      </w:r>
      <w:r w:rsidR="00BB1C19">
        <w:rPr>
          <w:rFonts w:ascii="Times New Roman" w:eastAsia="Times New Roman" w:hAnsi="Times New Roman" w:cs="Times New Roman"/>
          <w:sz w:val="24"/>
          <w:szCs w:val="24"/>
        </w:rPr>
        <w:t>с</w:t>
      </w:r>
      <w:r w:rsidRPr="004F4F49">
        <w:rPr>
          <w:rFonts w:ascii="Times New Roman" w:eastAsia="Times New Roman" w:hAnsi="Times New Roman" w:cs="Times New Roman"/>
          <w:sz w:val="24"/>
          <w:szCs w:val="24"/>
        </w:rPr>
        <w:t>трана обезщетение за вредите от това и няма право да иска удължаване на Датата на приключване.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 xml:space="preserve">(7) </w:t>
      </w:r>
      <w:r w:rsidRPr="004F4F49">
        <w:rPr>
          <w:rFonts w:ascii="Times New Roman" w:eastAsia="Times New Roman" w:hAnsi="Times New Roman" w:cs="Times New Roman"/>
          <w:sz w:val="24"/>
          <w:szCs w:val="24"/>
        </w:rPr>
        <w:t xml:space="preserve">Удостоверяването на възникнало непредвидено обстоятелство се извършва със сертификат за </w:t>
      </w:r>
      <w:proofErr w:type="spellStart"/>
      <w:r w:rsidRPr="004F4F49">
        <w:rPr>
          <w:rFonts w:ascii="Times New Roman" w:eastAsia="Times New Roman" w:hAnsi="Times New Roman" w:cs="Times New Roman"/>
          <w:sz w:val="24"/>
          <w:szCs w:val="24"/>
        </w:rPr>
        <w:t>форсмажор</w:t>
      </w:r>
      <w:proofErr w:type="spellEnd"/>
      <w:r w:rsidRPr="004F4F49">
        <w:rPr>
          <w:rFonts w:ascii="Times New Roman" w:eastAsia="Times New Roman" w:hAnsi="Times New Roman" w:cs="Times New Roman"/>
          <w:sz w:val="24"/>
          <w:szCs w:val="24"/>
        </w:rPr>
        <w:t>, издаден от Българската търговско-промишлена палата.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Pr="004F4F49" w:rsidRDefault="004F4F49" w:rsidP="008165B7">
      <w:pPr>
        <w:tabs>
          <w:tab w:val="left" w:pos="1134"/>
        </w:tabs>
        <w:spacing w:after="0" w:line="240" w:lineRule="auto"/>
        <w:ind w:firstLine="709"/>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76.</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sz w:val="24"/>
          <w:szCs w:val="24"/>
          <w:lang w:eastAsia="bg-BG"/>
        </w:rPr>
        <w:t xml:space="preserve"> От датата на настъпване на Непредвиденото обстоятелство до датата на преустановяване на действието му,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rPr>
        <w:t>(2)</w:t>
      </w:r>
      <w:r w:rsidRPr="004F4F49">
        <w:rPr>
          <w:rFonts w:ascii="Times New Roman" w:eastAsia="Times New Roman" w:hAnsi="Times New Roman" w:cs="Times New Roman"/>
          <w:sz w:val="24"/>
          <w:szCs w:val="24"/>
        </w:rPr>
        <w:t xml:space="preserve"> Доколкото Непредвиденото обстоятелство е риск, обхванат от условията на застрахователното покритие, </w:t>
      </w:r>
      <w:r w:rsidRPr="004F4F49">
        <w:rPr>
          <w:rFonts w:ascii="Times New Roman" w:eastAsia="Times New Roman" w:hAnsi="Times New Roman" w:cs="Times New Roman"/>
          <w:b/>
          <w:sz w:val="24"/>
          <w:szCs w:val="24"/>
        </w:rPr>
        <w:t>ИЗПЪЛНИТЕЛЯТ</w:t>
      </w:r>
      <w:r w:rsidRPr="004F4F49">
        <w:rPr>
          <w:rFonts w:ascii="Times New Roman" w:eastAsia="Times New Roman" w:hAnsi="Times New Roman" w:cs="Times New Roman"/>
          <w:sz w:val="24"/>
          <w:szCs w:val="24"/>
        </w:rPr>
        <w:t xml:space="preserve"> е длъжен незабавно да предяви съответните претенции по застрахователната полица, като уведоми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 xml:space="preserve"> за всички действия на застрахователя и размера на изплатените суми в случай, че застрахователната претенция бъде уважена</w:t>
      </w:r>
      <w:r w:rsidRPr="004F4F49">
        <w:rPr>
          <w:rFonts w:ascii="Times New Roman" w:eastAsia="Times New Roman" w:hAnsi="Times New Roman" w:cs="Times New Roman"/>
          <w:sz w:val="24"/>
          <w:szCs w:val="20"/>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77</w:t>
      </w:r>
      <w:r w:rsidRPr="004F4F49">
        <w:rPr>
          <w:rFonts w:ascii="Times New Roman" w:eastAsia="Times New Roman" w:hAnsi="Times New Roman" w:cs="Times New Roman"/>
          <w:b/>
          <w:sz w:val="24"/>
          <w:szCs w:val="24"/>
          <w:lang w:val="x-none"/>
        </w:rPr>
        <w:t xml:space="preserve">. (1) </w:t>
      </w:r>
      <w:r w:rsidRPr="004F4F49">
        <w:rPr>
          <w:rFonts w:ascii="Times New Roman" w:eastAsia="Times New Roman" w:hAnsi="Times New Roman" w:cs="Times New Roman"/>
          <w:sz w:val="24"/>
          <w:szCs w:val="24"/>
          <w:lang w:val="x-none"/>
        </w:rPr>
        <w:t>Страните могат да изменят този Договор по изключение</w:t>
      </w:r>
      <w:r w:rsidRPr="004F4F49">
        <w:rPr>
          <w:rFonts w:ascii="Times New Roman" w:eastAsia="Times New Roman" w:hAnsi="Times New Roman" w:cs="Times New Roman"/>
          <w:sz w:val="24"/>
          <w:szCs w:val="24"/>
        </w:rPr>
        <w:t xml:space="preserve"> и в предвидените от Закона за обществените поръчки случаи.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eastAsia="bg-BG"/>
        </w:rPr>
      </w:pPr>
      <w:r w:rsidRPr="004F4F49">
        <w:rPr>
          <w:rFonts w:ascii="Times New Roman" w:eastAsia="Times New Roman" w:hAnsi="Times New Roman" w:cs="Times New Roman"/>
          <w:b/>
          <w:sz w:val="24"/>
          <w:szCs w:val="24"/>
          <w:lang w:val="ru-RU" w:eastAsia="bg-BG"/>
        </w:rPr>
        <w:t>(2)</w:t>
      </w:r>
      <w:r w:rsidRPr="004F4F49">
        <w:rPr>
          <w:rFonts w:ascii="Times New Roman" w:eastAsia="Times New Roman" w:hAnsi="Times New Roman" w:cs="Times New Roman"/>
          <w:sz w:val="24"/>
          <w:szCs w:val="24"/>
          <w:lang w:val="ru-RU" w:eastAsia="bg-BG"/>
        </w:rPr>
        <w:t xml:space="preserve"> Измененията и допълненията на Договора се извършват с допълнително споразумение, подписано </w:t>
      </w:r>
      <w:proofErr w:type="gramStart"/>
      <w:r w:rsidRPr="004F4F49">
        <w:rPr>
          <w:rFonts w:ascii="Times New Roman" w:eastAsia="Times New Roman" w:hAnsi="Times New Roman" w:cs="Times New Roman"/>
          <w:sz w:val="24"/>
          <w:szCs w:val="24"/>
          <w:lang w:val="ru-RU" w:eastAsia="bg-BG"/>
        </w:rPr>
        <w:t xml:space="preserve">от </w:t>
      </w:r>
      <w:r w:rsidR="00BB1C19">
        <w:rPr>
          <w:rFonts w:ascii="Times New Roman" w:eastAsia="Times New Roman" w:hAnsi="Times New Roman" w:cs="Times New Roman"/>
          <w:sz w:val="24"/>
          <w:szCs w:val="24"/>
          <w:lang w:val="ru-RU" w:eastAsia="bg-BG"/>
        </w:rPr>
        <w:t>с</w:t>
      </w:r>
      <w:r w:rsidRPr="004F4F49">
        <w:rPr>
          <w:rFonts w:ascii="Times New Roman" w:eastAsia="Times New Roman" w:hAnsi="Times New Roman" w:cs="Times New Roman"/>
          <w:sz w:val="24"/>
          <w:szCs w:val="24"/>
          <w:lang w:val="ru-RU" w:eastAsia="bg-BG"/>
        </w:rPr>
        <w:t>траните</w:t>
      </w:r>
      <w:proofErr w:type="gramEnd"/>
      <w:r w:rsidRPr="004F4F49">
        <w:rPr>
          <w:rFonts w:ascii="Times New Roman" w:eastAsia="Times New Roman" w:hAnsi="Times New Roman" w:cs="Times New Roman"/>
          <w:sz w:val="24"/>
          <w:szCs w:val="24"/>
          <w:lang w:val="ru-RU" w:eastAsia="bg-BG"/>
        </w:rPr>
        <w:t>, което става неразделна част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ru-RU"/>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lastRenderedPageBreak/>
        <w:t>Чл.</w:t>
      </w:r>
      <w:r w:rsidRPr="004F4F49">
        <w:rPr>
          <w:rFonts w:ascii="Times New Roman" w:eastAsia="Times New Roman" w:hAnsi="Times New Roman" w:cs="Times New Roman"/>
          <w:b/>
          <w:sz w:val="24"/>
          <w:szCs w:val="24"/>
        </w:rPr>
        <w:t xml:space="preserve"> 7</w:t>
      </w:r>
      <w:r w:rsidRPr="004F4F49">
        <w:rPr>
          <w:rFonts w:ascii="Times New Roman" w:eastAsia="Times New Roman" w:hAnsi="Times New Roman" w:cs="Times New Roman"/>
          <w:b/>
          <w:sz w:val="24"/>
          <w:szCs w:val="24"/>
          <w:lang w:val="x-none"/>
        </w:rPr>
        <w:t xml:space="preserve">8. </w:t>
      </w:r>
      <w:r w:rsidRPr="004F4F49">
        <w:rPr>
          <w:rFonts w:ascii="Times New Roman" w:eastAsia="Times New Roman" w:hAnsi="Times New Roman" w:cs="Times New Roman"/>
          <w:sz w:val="24"/>
          <w:szCs w:val="24"/>
          <w:lang w:val="x-none"/>
        </w:rPr>
        <w:t>Договорът се прекратява при следните случаи:</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поради неизпълнение на задълженията по този Договор от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траните</w:t>
      </w:r>
      <w:proofErr w:type="spellEnd"/>
      <w:r w:rsidRPr="004F4F49">
        <w:rPr>
          <w:rFonts w:ascii="Times New Roman" w:eastAsia="Times New Roman" w:hAnsi="Times New Roman" w:cs="Times New Roman"/>
          <w:sz w:val="24"/>
          <w:szCs w:val="24"/>
        </w:rPr>
        <w:t xml:space="preserve"> и в предвидените в Договора случаи</w:t>
      </w:r>
      <w:r w:rsidRPr="004F4F49">
        <w:rPr>
          <w:rFonts w:ascii="Times New Roman" w:eastAsia="Times New Roman" w:hAnsi="Times New Roman" w:cs="Times New Roman"/>
          <w:sz w:val="24"/>
          <w:szCs w:val="24"/>
          <w:lang w:val="x-none"/>
        </w:rPr>
        <w:t xml:space="preserve">; </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с едностранно писмено уведомление без предизвестие от едната до другата </w:t>
      </w:r>
      <w:r w:rsidR="00BB1C19">
        <w:rPr>
          <w:rFonts w:ascii="Times New Roman" w:eastAsia="Times New Roman" w:hAnsi="Times New Roman" w:cs="Times New Roman"/>
          <w:sz w:val="24"/>
          <w:szCs w:val="24"/>
        </w:rPr>
        <w:t>с</w:t>
      </w:r>
      <w:proofErr w:type="spellStart"/>
      <w:r w:rsidRPr="004F4F49">
        <w:rPr>
          <w:rFonts w:ascii="Times New Roman" w:eastAsia="Times New Roman" w:hAnsi="Times New Roman" w:cs="Times New Roman"/>
          <w:sz w:val="24"/>
          <w:szCs w:val="24"/>
          <w:lang w:val="x-none"/>
        </w:rPr>
        <w:t>трана</w:t>
      </w:r>
      <w:proofErr w:type="spellEnd"/>
      <w:r w:rsidRPr="004F4F49">
        <w:rPr>
          <w:rFonts w:ascii="Times New Roman" w:eastAsia="Times New Roman" w:hAnsi="Times New Roman" w:cs="Times New Roman"/>
          <w:sz w:val="24"/>
          <w:szCs w:val="24"/>
          <w:lang w:val="x-none"/>
        </w:rPr>
        <w:t xml:space="preserve">, когато изпълнението на СМР е преустановено за период, по-голям от 120 (сто и двадесет)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 поради наличие на Непредвидени обстоятелства;</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отправянето на </w:t>
      </w:r>
      <w:r w:rsidRPr="004F4F49">
        <w:rPr>
          <w:rFonts w:ascii="Times New Roman" w:eastAsia="Times New Roman" w:hAnsi="Times New Roman" w:cs="Times New Roman"/>
          <w:sz w:val="24"/>
          <w:szCs w:val="20"/>
          <w:lang w:val="x-none"/>
        </w:rPr>
        <w:t xml:space="preserve">едномесечно писмено предизвестие от едната до другата </w:t>
      </w:r>
      <w:r w:rsidR="00BB1C19">
        <w:rPr>
          <w:rFonts w:ascii="Times New Roman" w:eastAsia="Times New Roman" w:hAnsi="Times New Roman" w:cs="Times New Roman"/>
          <w:sz w:val="24"/>
          <w:szCs w:val="20"/>
        </w:rPr>
        <w:t>с</w:t>
      </w:r>
      <w:proofErr w:type="spellStart"/>
      <w:r w:rsidRPr="004F4F49">
        <w:rPr>
          <w:rFonts w:ascii="Times New Roman" w:eastAsia="Times New Roman" w:hAnsi="Times New Roman" w:cs="Times New Roman"/>
          <w:sz w:val="24"/>
          <w:szCs w:val="20"/>
          <w:lang w:val="x-none"/>
        </w:rPr>
        <w:t>трана</w:t>
      </w:r>
      <w:proofErr w:type="spellEnd"/>
      <w:r w:rsidRPr="004F4F49">
        <w:rPr>
          <w:rFonts w:ascii="Times New Roman" w:eastAsia="Times New Roman" w:hAnsi="Times New Roman" w:cs="Times New Roman"/>
          <w:sz w:val="24"/>
          <w:szCs w:val="20"/>
          <w:lang w:val="x-none"/>
        </w:rPr>
        <w:t>,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w:t>
      </w:r>
      <w:r w:rsidRPr="004F4F49">
        <w:rPr>
          <w:rFonts w:ascii="Tahoma" w:eastAsia="Times New Roman" w:hAnsi="Tahoma" w:cs="Times New Roman"/>
          <w:sz w:val="24"/>
          <w:szCs w:val="20"/>
          <w:lang w:val="x-none"/>
        </w:rPr>
        <w:t>;</w:t>
      </w:r>
    </w:p>
    <w:p w:rsidR="004F4F49" w:rsidRPr="004F4F4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ако в резултат на обстоятелства, възникнали след сключване на Договора, </w:t>
      </w:r>
      <w:r w:rsidRPr="004F4F49">
        <w:rPr>
          <w:rFonts w:ascii="Times New Roman" w:eastAsia="Times New Roman" w:hAnsi="Times New Roman" w:cs="Times New Roman"/>
          <w:sz w:val="24"/>
          <w:szCs w:val="24"/>
        </w:rPr>
        <w:t xml:space="preserve">страна по </w:t>
      </w:r>
      <w:r w:rsidR="00412AD2">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w:t>
      </w:r>
      <w:r w:rsidRPr="004F4F49">
        <w:rPr>
          <w:rFonts w:ascii="Times New Roman" w:eastAsia="Times New Roman" w:hAnsi="Times New Roman" w:cs="Times New Roman"/>
          <w:sz w:val="24"/>
          <w:szCs w:val="24"/>
          <w:lang w:val="x-none"/>
        </w:rPr>
        <w:t>не е в състояние да изпълни своите задължения;</w:t>
      </w:r>
    </w:p>
    <w:p w:rsidR="004F4F49" w:rsidRPr="00BB1C19" w:rsidRDefault="004F4F49" w:rsidP="003F3D8B">
      <w:pPr>
        <w:numPr>
          <w:ilvl w:val="0"/>
          <w:numId w:val="3"/>
        </w:numPr>
        <w:tabs>
          <w:tab w:val="clear" w:pos="720"/>
          <w:tab w:val="num" w:pos="0"/>
          <w:tab w:val="num" w:pos="851"/>
          <w:tab w:val="left" w:pos="993"/>
          <w:tab w:val="left" w:pos="1134"/>
        </w:tabs>
        <w:spacing w:after="0" w:line="240" w:lineRule="auto"/>
        <w:ind w:left="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влизане в сила на Акт на Компетентен орган, установяващ незаконосъобразно протичане на процедурата по избор на </w:t>
      </w:r>
      <w:r w:rsidRPr="004F4F49">
        <w:rPr>
          <w:rFonts w:ascii="Times New Roman" w:eastAsia="Times New Roman" w:hAnsi="Times New Roman" w:cs="Times New Roman"/>
          <w:b/>
          <w:sz w:val="24"/>
          <w:szCs w:val="24"/>
          <w:lang w:val="x-none"/>
        </w:rPr>
        <w:t>ИЗПЪЛНИТЕЛ</w:t>
      </w:r>
      <w:r w:rsidRPr="004F4F49">
        <w:rPr>
          <w:rFonts w:ascii="Times New Roman" w:eastAsia="Times New Roman" w:hAnsi="Times New Roman" w:cs="Times New Roman"/>
          <w:sz w:val="24"/>
          <w:szCs w:val="24"/>
          <w:lang w:val="x-none"/>
        </w:rPr>
        <w:t xml:space="preserve">, без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да дължи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обезщетение.</w:t>
      </w:r>
    </w:p>
    <w:p w:rsidR="00BB1C19" w:rsidRPr="004F4F49" w:rsidRDefault="00BB1C19" w:rsidP="00BB1C19">
      <w:pPr>
        <w:tabs>
          <w:tab w:val="num" w:pos="851"/>
          <w:tab w:val="left" w:pos="993"/>
          <w:tab w:val="left" w:pos="1134"/>
        </w:tabs>
        <w:spacing w:after="0" w:line="240" w:lineRule="auto"/>
        <w:jc w:val="both"/>
        <w:rPr>
          <w:rFonts w:ascii="Times New Roman" w:eastAsia="Times New Roman" w:hAnsi="Times New Roman" w:cs="Times New Roman"/>
          <w:sz w:val="24"/>
          <w:szCs w:val="24"/>
          <w:lang w:val="x-none"/>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b/>
          <w:sz w:val="24"/>
          <w:szCs w:val="24"/>
        </w:rPr>
        <w:t>9</w:t>
      </w:r>
      <w:r w:rsidRPr="004F4F49">
        <w:rPr>
          <w:rFonts w:ascii="Times New Roman" w:eastAsia="Times New Roman" w:hAnsi="Times New Roman" w:cs="Times New Roman"/>
          <w:b/>
          <w:sz w:val="24"/>
          <w:szCs w:val="24"/>
          <w:lang w:val="x-none"/>
        </w:rPr>
        <w:t>.</w:t>
      </w:r>
      <w:r w:rsidRPr="004F4F49">
        <w:rPr>
          <w:rFonts w:ascii="Times New Roman" w:eastAsia="Times New Roman" w:hAnsi="Times New Roman" w:cs="Times New Roman"/>
          <w:sz w:val="24"/>
          <w:szCs w:val="24"/>
          <w:lang w:val="x-none"/>
        </w:rPr>
        <w:t xml:space="preserve"> Договорът се прекратява от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 xml:space="preserve"> с</w:t>
      </w:r>
      <w:r w:rsidRPr="004F4F49">
        <w:rPr>
          <w:rFonts w:ascii="Times New Roman" w:eastAsia="Times New Roman" w:hAnsi="Times New Roman" w:cs="Times New Roman"/>
          <w:b/>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писмено уведомление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ако в резултат на обстоятелства, възникнали след сключването на Договора, не е в състояние да изпълни своите задължения;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2. едностранно писмено уведомление без предизвестие</w:t>
      </w:r>
      <w:r w:rsidRPr="004F4F4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а)</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нарушения на изискванията за избягване конфликт на интереси;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б)</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установени от компетентните органи измама или нередности, с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е засегнал интересите на Европейските общности и на българската държава и, за които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отговаря по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в)</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наличие на влязло в сила осъдително съдебно решение по съставен акт за начет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съставен от Агенцията за държавната финансова инспекция;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г)</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започване на процедура по ликвидация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sidRPr="004F4F49">
        <w:rPr>
          <w:rFonts w:ascii="Times New Roman" w:eastAsia="Times New Roman" w:hAnsi="Times New Roman" w:cs="Times New Roman"/>
          <w:sz w:val="24"/>
          <w:szCs w:val="24"/>
          <w:lang w:eastAsia="bg-BG"/>
        </w:rPr>
        <w:t>д)</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при откриване на производство по обявяване в несъстоятелност на </w:t>
      </w:r>
      <w:r w:rsidRPr="004F4F49">
        <w:rPr>
          <w:rFonts w:ascii="Times New Roman" w:eastAsia="Times New Roman" w:hAnsi="Times New Roman" w:cs="Times New Roman"/>
          <w:b/>
          <w:sz w:val="24"/>
          <w:szCs w:val="24"/>
          <w:lang w:eastAsia="bg-BG"/>
        </w:rPr>
        <w:t>ИЗПЪЛНИТЕЛЯ;</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е)</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спрямо собственик с доминиращо или мажоритарно участие в капитала на дружеството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спрямо член на управителния орган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ж)</w:t>
      </w:r>
      <w:r w:rsidR="00BB1C19">
        <w:rPr>
          <w:rFonts w:ascii="Times New Roman" w:eastAsia="Times New Roman" w:hAnsi="Times New Roman" w:cs="Times New Roman"/>
          <w:sz w:val="24"/>
          <w:szCs w:val="24"/>
        </w:rPr>
        <w:t>.</w:t>
      </w:r>
      <w:r w:rsidRPr="004F4F49">
        <w:rPr>
          <w:rFonts w:ascii="Times New Roman" w:eastAsia="Times New Roman" w:hAnsi="Times New Roman" w:cs="Times New Roman"/>
          <w:sz w:val="24"/>
          <w:szCs w:val="24"/>
          <w:lang w:val="x-none"/>
        </w:rPr>
        <w:t xml:space="preserve"> спрямо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се установ</w:t>
      </w:r>
      <w:r w:rsidRPr="004F4F49">
        <w:rPr>
          <w:rFonts w:ascii="Times New Roman" w:eastAsia="Times New Roman" w:hAnsi="Times New Roman" w:cs="Times New Roman"/>
          <w:sz w:val="24"/>
          <w:szCs w:val="24"/>
        </w:rPr>
        <w:t>ят</w:t>
      </w:r>
      <w:r w:rsidRPr="004F4F49">
        <w:rPr>
          <w:rFonts w:ascii="Times New Roman" w:eastAsia="Times New Roman" w:hAnsi="Times New Roman" w:cs="Times New Roman"/>
          <w:sz w:val="24"/>
          <w:szCs w:val="24"/>
          <w:lang w:val="x-none"/>
        </w:rPr>
        <w:t xml:space="preserve"> обстоятелств</w:t>
      </w:r>
      <w:r w:rsidRPr="004F4F49">
        <w:rPr>
          <w:rFonts w:ascii="Times New Roman" w:eastAsia="Times New Roman" w:hAnsi="Times New Roman" w:cs="Times New Roman"/>
          <w:sz w:val="24"/>
          <w:szCs w:val="24"/>
        </w:rPr>
        <w:t>а, представляващи нарушение на нормативни разпоредби;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EB57BA">
        <w:rPr>
          <w:rFonts w:ascii="Times New Roman" w:eastAsia="Times New Roman" w:hAnsi="Times New Roman" w:cs="Times New Roman"/>
          <w:sz w:val="24"/>
          <w:szCs w:val="24"/>
          <w:lang w:val="x-none"/>
        </w:rPr>
        <w:t>з)</w:t>
      </w:r>
      <w:r w:rsidR="00BB1C19" w:rsidRPr="00EB57BA">
        <w:rPr>
          <w:rFonts w:ascii="Times New Roman" w:eastAsia="Times New Roman" w:hAnsi="Times New Roman" w:cs="Times New Roman"/>
          <w:sz w:val="24"/>
          <w:szCs w:val="24"/>
        </w:rPr>
        <w:t>.</w:t>
      </w:r>
      <w:r w:rsidRPr="00EB57BA">
        <w:rPr>
          <w:rFonts w:ascii="Times New Roman" w:eastAsia="Times New Roman" w:hAnsi="Times New Roman" w:cs="Times New Roman"/>
          <w:sz w:val="24"/>
          <w:szCs w:val="24"/>
          <w:lang w:val="x-none"/>
        </w:rPr>
        <w:t xml:space="preserve"> </w:t>
      </w:r>
      <w:r w:rsidRPr="00EB57BA">
        <w:rPr>
          <w:rFonts w:ascii="Times New Roman" w:eastAsia="Times New Roman" w:hAnsi="Times New Roman" w:cs="Times New Roman"/>
          <w:sz w:val="24"/>
          <w:szCs w:val="24"/>
        </w:rPr>
        <w:t>в случа</w:t>
      </w:r>
      <w:r w:rsidR="00EB57BA">
        <w:rPr>
          <w:rFonts w:ascii="Times New Roman" w:eastAsia="Times New Roman" w:hAnsi="Times New Roman" w:cs="Times New Roman"/>
          <w:sz w:val="24"/>
          <w:szCs w:val="24"/>
        </w:rPr>
        <w:t xml:space="preserve">я </w:t>
      </w:r>
      <w:r w:rsidRPr="00EB57BA">
        <w:rPr>
          <w:rFonts w:ascii="Times New Roman" w:eastAsia="Times New Roman" w:hAnsi="Times New Roman" w:cs="Times New Roman"/>
          <w:sz w:val="24"/>
          <w:szCs w:val="24"/>
          <w:lang w:val="x-none"/>
        </w:rPr>
        <w:t xml:space="preserve">по чл. </w:t>
      </w:r>
      <w:r w:rsidRPr="00EB57BA">
        <w:rPr>
          <w:rFonts w:ascii="Times New Roman" w:eastAsia="Times New Roman" w:hAnsi="Times New Roman" w:cs="Times New Roman"/>
          <w:sz w:val="24"/>
          <w:szCs w:val="24"/>
        </w:rPr>
        <w:t>6</w:t>
      </w:r>
      <w:r w:rsidR="00EB57BA" w:rsidRPr="00EB57BA">
        <w:rPr>
          <w:rFonts w:ascii="Times New Roman" w:eastAsia="Times New Roman" w:hAnsi="Times New Roman" w:cs="Times New Roman"/>
          <w:sz w:val="24"/>
          <w:szCs w:val="24"/>
        </w:rPr>
        <w:t>3</w:t>
      </w:r>
      <w:r w:rsidRPr="00EB57BA">
        <w:rPr>
          <w:rFonts w:ascii="Times New Roman" w:eastAsia="Times New Roman" w:hAnsi="Times New Roman" w:cs="Times New Roman"/>
          <w:sz w:val="24"/>
          <w:szCs w:val="24"/>
          <w:lang w:val="x-none"/>
        </w:rPr>
        <w:t>.</w:t>
      </w:r>
    </w:p>
    <w:p w:rsidR="00BB1C19" w:rsidRPr="00BB1C19" w:rsidRDefault="00BB1C19" w:rsidP="003F3D8B">
      <w:pPr>
        <w:tabs>
          <w:tab w:val="left" w:pos="1134"/>
        </w:tabs>
        <w:spacing w:after="0" w:line="240" w:lineRule="auto"/>
        <w:ind w:firstLine="720"/>
        <w:jc w:val="both"/>
        <w:rPr>
          <w:rFonts w:ascii="Times New Roman" w:eastAsia="Times New Roman" w:hAnsi="Times New Roman" w:cs="Times New Roman"/>
          <w:b/>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w:t>
      </w:r>
      <w:r w:rsidRPr="004F4F49">
        <w:rPr>
          <w:rFonts w:ascii="Times New Roman" w:eastAsia="Times New Roman" w:hAnsi="Times New Roman" w:cs="Times New Roman"/>
          <w:b/>
          <w:sz w:val="24"/>
          <w:szCs w:val="24"/>
          <w:lang w:val="x-none"/>
        </w:rPr>
        <w:t>8</w:t>
      </w:r>
      <w:r w:rsidRPr="004F4F49">
        <w:rPr>
          <w:rFonts w:ascii="Times New Roman" w:eastAsia="Times New Roman" w:hAnsi="Times New Roman" w:cs="Times New Roman"/>
          <w:b/>
          <w:sz w:val="24"/>
          <w:szCs w:val="24"/>
        </w:rPr>
        <w:t>0</w:t>
      </w:r>
      <w:r w:rsidRPr="004F4F49">
        <w:rPr>
          <w:rFonts w:ascii="Times New Roman" w:eastAsia="Times New Roman" w:hAnsi="Times New Roman" w:cs="Times New Roman"/>
          <w:b/>
          <w:sz w:val="24"/>
          <w:szCs w:val="24"/>
          <w:lang w:val="x-none"/>
        </w:rPr>
        <w:t>. (1) ВЪЗЛОЖИТЕЛЯТ</w:t>
      </w:r>
      <w:r w:rsidRPr="004F4F49">
        <w:rPr>
          <w:rFonts w:ascii="Times New Roman" w:eastAsia="Times New Roman" w:hAnsi="Times New Roman" w:cs="Times New Roman"/>
          <w:sz w:val="24"/>
          <w:szCs w:val="24"/>
          <w:lang w:val="x-none"/>
        </w:rPr>
        <w:t xml:space="preserve"> има право едностранно да прекрати Договора, с отправянето на писмено предизвестие до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sz w:val="24"/>
          <w:szCs w:val="24"/>
          <w:lang w:val="x-none"/>
        </w:rPr>
        <w:t xml:space="preserve">1.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междинните срокове в </w:t>
      </w:r>
      <w:r w:rsidRPr="004F4F49">
        <w:rPr>
          <w:rFonts w:ascii="Times New Roman" w:eastAsia="Times New Roman" w:hAnsi="Times New Roman" w:cs="Times New Roman"/>
          <w:sz w:val="24"/>
          <w:szCs w:val="24"/>
        </w:rPr>
        <w:t>Линейния г</w:t>
      </w:r>
      <w:proofErr w:type="spellStart"/>
      <w:r w:rsidRPr="004F4F49">
        <w:rPr>
          <w:rFonts w:ascii="Times New Roman" w:eastAsia="Times New Roman" w:hAnsi="Times New Roman" w:cs="Times New Roman"/>
          <w:sz w:val="24"/>
          <w:szCs w:val="24"/>
          <w:lang w:val="x-none"/>
        </w:rPr>
        <w:t>рафик</w:t>
      </w:r>
      <w:proofErr w:type="spellEnd"/>
      <w:r w:rsidRPr="004F4F49">
        <w:rPr>
          <w:rFonts w:ascii="Times New Roman" w:eastAsia="Times New Roman" w:hAnsi="Times New Roman" w:cs="Times New Roman"/>
          <w:sz w:val="24"/>
          <w:szCs w:val="24"/>
          <w:lang w:val="x-none"/>
        </w:rPr>
        <w:t xml:space="preserve"> за изпълнение на СМР;</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забава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в изпълнението на задълженията за отстраняване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lang w:val="x-none"/>
        </w:rPr>
        <w:t xml:space="preserve">ефекти с повече от 30 (тридесет) </w:t>
      </w:r>
      <w:r w:rsidR="00BB1C19">
        <w:rPr>
          <w:rFonts w:ascii="Times New Roman" w:eastAsia="Times New Roman" w:hAnsi="Times New Roman" w:cs="Times New Roman"/>
          <w:sz w:val="24"/>
          <w:szCs w:val="24"/>
        </w:rPr>
        <w:t xml:space="preserve">календарни </w:t>
      </w:r>
      <w:r w:rsidRPr="004F4F49">
        <w:rPr>
          <w:rFonts w:ascii="Times New Roman" w:eastAsia="Times New Roman" w:hAnsi="Times New Roman" w:cs="Times New Roman"/>
          <w:sz w:val="24"/>
          <w:szCs w:val="24"/>
          <w:lang w:val="x-none"/>
        </w:rPr>
        <w:t>дни;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003500">
        <w:rPr>
          <w:rFonts w:ascii="Times New Roman" w:eastAsia="Times New Roman" w:hAnsi="Times New Roman" w:cs="Times New Roman"/>
          <w:sz w:val="24"/>
          <w:szCs w:val="24"/>
        </w:rPr>
        <w:t>3. в случаите по чл. 62 от Договора.</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 ВЪЗЛОЖИТЕЛЯТ</w:t>
      </w:r>
      <w:r w:rsidRPr="004F4F49">
        <w:rPr>
          <w:rFonts w:ascii="Times New Roman" w:eastAsia="Times New Roman" w:hAnsi="Times New Roman" w:cs="Times New Roman"/>
          <w:sz w:val="24"/>
          <w:szCs w:val="24"/>
          <w:lang w:eastAsia="bg-BG"/>
        </w:rPr>
        <w:t xml:space="preserve"> има право едностранно да прекрати Договора, с отправянето на писмено уведомление без предизвестие до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без да предоставя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допълнителен подходящ срок за изпълнение на съответното договорно задължение, в следните случаи: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pacing w:val="-1"/>
          <w:sz w:val="24"/>
          <w:szCs w:val="24"/>
        </w:rPr>
      </w:pPr>
      <w:r w:rsidRPr="004F4F49">
        <w:rPr>
          <w:rFonts w:ascii="Times New Roman" w:eastAsia="Times New Roman" w:hAnsi="Times New Roman" w:cs="Times New Roman"/>
          <w:sz w:val="24"/>
          <w:szCs w:val="24"/>
          <w:lang w:eastAsia="bg-BG"/>
        </w:rPr>
        <w:lastRenderedPageBreak/>
        <w:t xml:space="preserve">1. ако е налице системно неизпълнение от страна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pacing w:val="-1"/>
          <w:sz w:val="24"/>
          <w:szCs w:val="24"/>
        </w:rPr>
        <w:t xml:space="preserve"> За целите на </w:t>
      </w:r>
      <w:r w:rsidR="00BB1C19">
        <w:rPr>
          <w:rFonts w:ascii="Times New Roman" w:eastAsia="Times New Roman" w:hAnsi="Times New Roman" w:cs="Times New Roman"/>
          <w:spacing w:val="-1"/>
          <w:sz w:val="24"/>
          <w:szCs w:val="24"/>
        </w:rPr>
        <w:t>Д</w:t>
      </w:r>
      <w:r w:rsidRPr="004F4F49">
        <w:rPr>
          <w:rFonts w:ascii="Times New Roman" w:eastAsia="Times New Roman" w:hAnsi="Times New Roman" w:cs="Times New Roman"/>
          <w:spacing w:val="-1"/>
          <w:sz w:val="24"/>
          <w:szCs w:val="24"/>
        </w:rPr>
        <w:t xml:space="preserve">оговора системно неизпълнение е налице, когато </w:t>
      </w:r>
      <w:r w:rsidRPr="004F4F49">
        <w:rPr>
          <w:rFonts w:ascii="Times New Roman" w:eastAsia="Times New Roman" w:hAnsi="Times New Roman" w:cs="Times New Roman"/>
          <w:b/>
          <w:spacing w:val="-1"/>
          <w:sz w:val="24"/>
          <w:szCs w:val="24"/>
        </w:rPr>
        <w:t xml:space="preserve">ВЪЗЛОЖИТЕЛЯТ </w:t>
      </w:r>
      <w:r w:rsidRPr="004F4F49">
        <w:rPr>
          <w:rFonts w:ascii="Times New Roman" w:eastAsia="Times New Roman" w:hAnsi="Times New Roman" w:cs="Times New Roman"/>
          <w:spacing w:val="-1"/>
          <w:sz w:val="24"/>
          <w:szCs w:val="24"/>
        </w:rPr>
        <w:t xml:space="preserve">установи неизпълнение на поне три задължения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или когато</w:t>
      </w:r>
      <w:r w:rsidRPr="004F4F49">
        <w:rPr>
          <w:rFonts w:ascii="Times New Roman" w:eastAsia="Times New Roman" w:hAnsi="Times New Roman" w:cs="Times New Roman"/>
          <w:b/>
          <w:spacing w:val="-1"/>
          <w:sz w:val="24"/>
          <w:szCs w:val="24"/>
        </w:rPr>
        <w:t xml:space="preserve">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pacing w:val="-1"/>
          <w:sz w:val="24"/>
          <w:szCs w:val="24"/>
        </w:rPr>
        <w:t xml:space="preserve"> не изпълни точно или в срок едно и също задължение три пъти</w:t>
      </w:r>
      <w:r w:rsidR="00BB1C19">
        <w:rPr>
          <w:rFonts w:ascii="Times New Roman" w:eastAsia="Times New Roman" w:hAnsi="Times New Roman" w:cs="Times New Roman"/>
          <w:spacing w:val="-1"/>
          <w:sz w:val="24"/>
          <w:szCs w:val="24"/>
        </w:rPr>
        <w:t>.</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lang w:val="x-none"/>
        </w:rPr>
        <w:t xml:space="preserve">2. при съществено неизпълнение, на което и да е задължение на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по този Договор. </w:t>
      </w:r>
      <w:r w:rsidRPr="004F4F49">
        <w:rPr>
          <w:rFonts w:ascii="Times New Roman" w:eastAsia="Times New Roman" w:hAnsi="Times New Roman" w:cs="Times New Roman"/>
          <w:sz w:val="24"/>
          <w:szCs w:val="24"/>
        </w:rPr>
        <w:t xml:space="preserve">За целите на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съществено неизпълнение е неточното изпълнение на които да са задължения по </w:t>
      </w:r>
      <w:r w:rsidR="00BB1C19">
        <w:rPr>
          <w:rFonts w:ascii="Times New Roman" w:eastAsia="Times New Roman" w:hAnsi="Times New Roman" w:cs="Times New Roman"/>
          <w:sz w:val="24"/>
          <w:szCs w:val="24"/>
        </w:rPr>
        <w:t>Д</w:t>
      </w:r>
      <w:r w:rsidRPr="004F4F49">
        <w:rPr>
          <w:rFonts w:ascii="Times New Roman" w:eastAsia="Times New Roman" w:hAnsi="Times New Roman" w:cs="Times New Roman"/>
          <w:sz w:val="24"/>
          <w:szCs w:val="24"/>
        </w:rPr>
        <w:t xml:space="preserve">оговора, в резултат на които е налице неизпълнение на СМР, стойността на които е равна или по-висока от 3 % </w:t>
      </w:r>
      <w:r w:rsidRPr="004F4F49">
        <w:rPr>
          <w:rFonts w:ascii="Times New Roman" w:eastAsia="Times New Roman" w:hAnsi="Times New Roman" w:cs="Times New Roman"/>
          <w:sz w:val="24"/>
          <w:szCs w:val="24"/>
          <w:lang w:val="x-none"/>
        </w:rPr>
        <w:t>(три</w:t>
      </w:r>
      <w:r w:rsidRPr="004F4F49">
        <w:rPr>
          <w:rFonts w:ascii="Times New Roman" w:eastAsia="Times New Roman" w:hAnsi="Times New Roman" w:cs="Times New Roman"/>
          <w:sz w:val="24"/>
          <w:szCs w:val="24"/>
        </w:rPr>
        <w:t xml:space="preserve"> процента</w:t>
      </w:r>
      <w:r w:rsidRPr="004F4F49">
        <w:rPr>
          <w:rFonts w:ascii="Times New Roman" w:eastAsia="Times New Roman" w:hAnsi="Times New Roman" w:cs="Times New Roman"/>
          <w:sz w:val="24"/>
          <w:szCs w:val="24"/>
          <w:lang w:val="x-none"/>
        </w:rPr>
        <w:t>)</w:t>
      </w:r>
      <w:r w:rsidRPr="004F4F49">
        <w:rPr>
          <w:rFonts w:ascii="Times New Roman" w:eastAsia="Times New Roman" w:hAnsi="Times New Roman" w:cs="Times New Roman"/>
          <w:sz w:val="24"/>
          <w:szCs w:val="24"/>
        </w:rPr>
        <w:t xml:space="preserve"> от Цената за изпълнение на СМР по Договора.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3.</w:t>
      </w:r>
      <w:r w:rsidRPr="004F4F49">
        <w:rPr>
          <w:rFonts w:ascii="Times New Roman" w:eastAsia="Times New Roman" w:hAnsi="Times New Roman" w:cs="Times New Roman"/>
          <w:b/>
          <w:sz w:val="24"/>
          <w:szCs w:val="24"/>
          <w:lang w:eastAsia="bg-BG"/>
        </w:rPr>
        <w:t xml:space="preserve"> </w:t>
      </w:r>
      <w:r w:rsidRPr="004F4F49">
        <w:rPr>
          <w:rFonts w:ascii="Times New Roman" w:eastAsia="Times New Roman" w:hAnsi="Times New Roman" w:cs="Times New Roman"/>
          <w:sz w:val="24"/>
          <w:szCs w:val="24"/>
          <w:lang w:eastAsia="bg-BG"/>
        </w:rPr>
        <w:t>в случай</w:t>
      </w:r>
      <w:r w:rsidR="00BB1C19">
        <w:rPr>
          <w:rFonts w:ascii="Times New Roman" w:eastAsia="Times New Roman" w:hAnsi="Times New Roman" w:cs="Times New Roman"/>
          <w:sz w:val="24"/>
          <w:szCs w:val="24"/>
          <w:lang w:eastAsia="bg-BG"/>
        </w:rPr>
        <w:t>,</w:t>
      </w:r>
      <w:r w:rsidRPr="004F4F49">
        <w:rPr>
          <w:rFonts w:ascii="Times New Roman" w:eastAsia="Times New Roman" w:hAnsi="Times New Roman" w:cs="Times New Roman"/>
          <w:sz w:val="24"/>
          <w:szCs w:val="24"/>
          <w:lang w:eastAsia="bg-BG"/>
        </w:rPr>
        <w:t xml:space="preserve"> че до 45 (четиридесет и пет</w:t>
      </w:r>
      <w:r w:rsidRPr="00BB1C19">
        <w:rPr>
          <w:rFonts w:ascii="Times New Roman" w:eastAsia="Times New Roman" w:hAnsi="Times New Roman" w:cs="Times New Roman"/>
          <w:sz w:val="24"/>
          <w:szCs w:val="24"/>
          <w:lang w:eastAsia="bg-BG"/>
        </w:rPr>
        <w:t xml:space="preserve">) </w:t>
      </w:r>
      <w:r w:rsidR="00BB1C19" w:rsidRPr="00BB1C19">
        <w:rPr>
          <w:rFonts w:ascii="Times New Roman" w:eastAsia="Times New Roman" w:hAnsi="Times New Roman" w:cs="Times New Roman"/>
          <w:sz w:val="24"/>
          <w:szCs w:val="24"/>
          <w:lang w:eastAsia="bg-BG"/>
        </w:rPr>
        <w:t>календарни</w:t>
      </w:r>
      <w:r w:rsidR="00BB1C19">
        <w:rPr>
          <w:rFonts w:ascii="Times New Roman" w:eastAsia="Times New Roman" w:hAnsi="Times New Roman" w:cs="Times New Roman"/>
          <w:sz w:val="20"/>
          <w:szCs w:val="24"/>
          <w:lang w:eastAsia="bg-BG"/>
        </w:rPr>
        <w:t xml:space="preserve"> </w:t>
      </w:r>
      <w:r w:rsidRPr="004F4F49">
        <w:rPr>
          <w:rFonts w:ascii="Times New Roman" w:eastAsia="Times New Roman" w:hAnsi="Times New Roman" w:cs="Times New Roman"/>
          <w:sz w:val="24"/>
          <w:szCs w:val="24"/>
          <w:lang w:eastAsia="bg-BG"/>
        </w:rPr>
        <w:t xml:space="preserve">дни от Началото на строителството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не е осигурил посочените в </w:t>
      </w:r>
      <w:r w:rsidR="009A393A">
        <w:rPr>
          <w:rFonts w:ascii="Times New Roman" w:eastAsia="Times New Roman" w:hAnsi="Times New Roman" w:cs="Times New Roman"/>
          <w:sz w:val="24"/>
          <w:szCs w:val="24"/>
          <w:lang w:eastAsia="bg-BG"/>
        </w:rPr>
        <w:t>Офертата</w:t>
      </w:r>
      <w:r w:rsidRPr="004F4F49">
        <w:rPr>
          <w:rFonts w:ascii="Times New Roman" w:eastAsia="Times New Roman" w:hAnsi="Times New Roman" w:cs="Times New Roman"/>
          <w:sz w:val="24"/>
          <w:szCs w:val="24"/>
          <w:lang w:eastAsia="bg-BG"/>
        </w:rPr>
        <w:t xml:space="preserve"> </w:t>
      </w:r>
      <w:r w:rsidR="00BB1C19">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борудване, </w:t>
      </w:r>
      <w:r w:rsidR="00BB1C19">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 xml:space="preserve">троителни продукти и </w:t>
      </w:r>
      <w:r w:rsidR="00BB1C19">
        <w:rPr>
          <w:rFonts w:ascii="Times New Roman" w:eastAsia="Times New Roman" w:hAnsi="Times New Roman" w:cs="Times New Roman"/>
          <w:sz w:val="24"/>
          <w:szCs w:val="24"/>
          <w:lang w:eastAsia="bg-BG"/>
        </w:rPr>
        <w:t>е</w:t>
      </w:r>
      <w:r w:rsidRPr="004F4F49">
        <w:rPr>
          <w:rFonts w:ascii="Times New Roman" w:eastAsia="Times New Roman" w:hAnsi="Times New Roman" w:cs="Times New Roman"/>
          <w:sz w:val="24"/>
          <w:szCs w:val="24"/>
          <w:lang w:eastAsia="bg-BG"/>
        </w:rPr>
        <w:t xml:space="preserve">кип за изпълнение.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(3)</w:t>
      </w:r>
      <w:r w:rsidRPr="00003500">
        <w:rPr>
          <w:rFonts w:ascii="Times New Roman" w:eastAsia="Times New Roman" w:hAnsi="Times New Roman" w:cs="Times New Roman"/>
          <w:sz w:val="24"/>
          <w:szCs w:val="24"/>
          <w:lang w:eastAsia="bg-BG"/>
        </w:rPr>
        <w:t xml:space="preserve"> При прекратяване на Договора в случаите по ал. 2, т. 3,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неустойка в размер на 20</w:t>
      </w:r>
      <w:r w:rsidR="004146D6" w:rsidRPr="00003500">
        <w:rPr>
          <w:rFonts w:ascii="Times New Roman" w:eastAsia="Times New Roman" w:hAnsi="Times New Roman" w:cs="Times New Roman"/>
          <w:sz w:val="24"/>
          <w:szCs w:val="24"/>
          <w:lang w:eastAsia="bg-BG"/>
        </w:rPr>
        <w:t>%</w:t>
      </w:r>
      <w:r w:rsidRPr="00003500">
        <w:rPr>
          <w:rFonts w:ascii="Times New Roman" w:eastAsia="Times New Roman" w:hAnsi="Times New Roman" w:cs="Times New Roman"/>
          <w:sz w:val="24"/>
          <w:szCs w:val="24"/>
          <w:lang w:eastAsia="bg-BG"/>
        </w:rPr>
        <w:t xml:space="preserve"> (двадесет) от Цената за изпълнение на СМР по Договора. Във всички случаи на прекратяване/разваляне на Договора по вина на </w:t>
      </w:r>
      <w:r w:rsidRPr="00003500">
        <w:rPr>
          <w:rFonts w:ascii="Times New Roman" w:eastAsia="Times New Roman" w:hAnsi="Times New Roman" w:cs="Times New Roman"/>
          <w:b/>
          <w:sz w:val="24"/>
          <w:szCs w:val="24"/>
          <w:lang w:eastAsia="bg-BG"/>
        </w:rPr>
        <w:t>ИЗПЪЛНИТЕЛЯ</w:t>
      </w:r>
      <w:r w:rsidRPr="00003500">
        <w:rPr>
          <w:rFonts w:ascii="Times New Roman" w:eastAsia="Times New Roman" w:hAnsi="Times New Roman" w:cs="Times New Roman"/>
          <w:sz w:val="24"/>
          <w:szCs w:val="24"/>
          <w:lang w:eastAsia="bg-BG"/>
        </w:rPr>
        <w:t xml:space="preserve">, </w:t>
      </w:r>
      <w:r w:rsidRPr="00003500">
        <w:rPr>
          <w:rFonts w:ascii="Times New Roman" w:eastAsia="Times New Roman" w:hAnsi="Times New Roman" w:cs="Times New Roman"/>
          <w:b/>
          <w:sz w:val="24"/>
          <w:szCs w:val="24"/>
          <w:lang w:eastAsia="bg-BG"/>
        </w:rPr>
        <w:t xml:space="preserve">ВЪЗЛОЖИТЕЛЯТ </w:t>
      </w:r>
      <w:r w:rsidRPr="00003500">
        <w:rPr>
          <w:rFonts w:ascii="Times New Roman" w:eastAsia="Times New Roman" w:hAnsi="Times New Roman" w:cs="Times New Roman"/>
          <w:sz w:val="24"/>
          <w:szCs w:val="24"/>
          <w:lang w:eastAsia="bg-BG"/>
        </w:rPr>
        <w:t xml:space="preserve">усвоява като неустойка цялата Гаранция за изпълнение на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оговора.</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(4)</w:t>
      </w:r>
      <w:r w:rsidRPr="00003500">
        <w:rPr>
          <w:rFonts w:ascii="Times New Roman" w:eastAsia="Times New Roman" w:hAnsi="Times New Roman" w:cs="Times New Roman"/>
          <w:sz w:val="24"/>
          <w:szCs w:val="24"/>
          <w:lang w:eastAsia="bg-BG"/>
        </w:rPr>
        <w:t xml:space="preserve"> При неспазване на задължението по чл. 2, т. 4 и/или настъпването на хипотезата на чл. 14, ал. 4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 </w:t>
      </w:r>
      <w:r w:rsidRPr="00003500">
        <w:rPr>
          <w:rFonts w:ascii="Times New Roman" w:eastAsia="Times New Roman" w:hAnsi="Times New Roman" w:cs="Times New Roman"/>
          <w:b/>
          <w:sz w:val="24"/>
          <w:szCs w:val="24"/>
          <w:lang w:eastAsia="bg-BG"/>
        </w:rPr>
        <w:t>ВЪЗЛОЖИТЕЛЯ</w:t>
      </w:r>
      <w:r w:rsidRPr="00003500">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D3567A" w:rsidRPr="00003500"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003500">
        <w:rPr>
          <w:rFonts w:ascii="Times New Roman" w:eastAsia="Times New Roman" w:hAnsi="Times New Roman" w:cs="Times New Roman"/>
          <w:b/>
          <w:sz w:val="24"/>
          <w:szCs w:val="24"/>
          <w:lang w:eastAsia="bg-BG"/>
        </w:rPr>
        <w:t>(5)</w:t>
      </w:r>
      <w:r w:rsidRPr="00003500">
        <w:rPr>
          <w:rFonts w:ascii="Times New Roman" w:eastAsia="Times New Roman" w:hAnsi="Times New Roman" w:cs="Times New Roman"/>
          <w:sz w:val="24"/>
          <w:szCs w:val="24"/>
          <w:lang w:eastAsia="bg-BG"/>
        </w:rPr>
        <w:t xml:space="preserve"> При неспазване задълженията си по чл. 15 от </w:t>
      </w:r>
      <w:r w:rsidR="004146D6" w:rsidRPr="00003500">
        <w:rPr>
          <w:rFonts w:ascii="Times New Roman" w:eastAsia="Times New Roman" w:hAnsi="Times New Roman" w:cs="Times New Roman"/>
          <w:sz w:val="24"/>
          <w:szCs w:val="24"/>
          <w:lang w:eastAsia="bg-BG"/>
        </w:rPr>
        <w:t>Д</w:t>
      </w:r>
      <w:r w:rsidRPr="00003500">
        <w:rPr>
          <w:rFonts w:ascii="Times New Roman" w:eastAsia="Times New Roman" w:hAnsi="Times New Roman" w:cs="Times New Roman"/>
          <w:sz w:val="24"/>
          <w:szCs w:val="24"/>
          <w:lang w:eastAsia="bg-BG"/>
        </w:rPr>
        <w:t xml:space="preserve">оговора, </w:t>
      </w:r>
      <w:r w:rsidRPr="00003500">
        <w:rPr>
          <w:rFonts w:ascii="Times New Roman" w:eastAsia="Times New Roman" w:hAnsi="Times New Roman" w:cs="Times New Roman"/>
          <w:b/>
          <w:sz w:val="24"/>
          <w:szCs w:val="24"/>
          <w:lang w:eastAsia="bg-BG"/>
        </w:rPr>
        <w:t>ИЗПЪЛНИТЕЛЯТ</w:t>
      </w:r>
      <w:r w:rsidRPr="00003500">
        <w:rPr>
          <w:rFonts w:ascii="Times New Roman" w:eastAsia="Times New Roman" w:hAnsi="Times New Roman" w:cs="Times New Roman"/>
          <w:sz w:val="24"/>
          <w:szCs w:val="24"/>
          <w:lang w:eastAsia="bg-BG"/>
        </w:rPr>
        <w:t xml:space="preserve"> дължи на</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sz w:val="24"/>
          <w:szCs w:val="24"/>
          <w:lang w:eastAsia="bg-BG"/>
        </w:rPr>
      </w:pPr>
      <w:bookmarkStart w:id="24" w:name="_Toc391557535"/>
      <w:r w:rsidRPr="004F4F49">
        <w:rPr>
          <w:rFonts w:ascii="Times New Roman" w:eastAsia="Times New Roman" w:hAnsi="Times New Roman" w:cs="Times New Roman"/>
          <w:b/>
          <w:bCs/>
          <w:caps/>
          <w:sz w:val="24"/>
          <w:szCs w:val="24"/>
          <w:lang w:eastAsia="bg-BG"/>
        </w:rPr>
        <w:t>ХХІІІ. КОНФИДЕНЦИАЛНОСТ</w:t>
      </w:r>
      <w:bookmarkEnd w:id="24"/>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8"/>
          <w:szCs w:val="28"/>
        </w:rPr>
      </w:pP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8"/>
          <w:szCs w:val="28"/>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Чл. 8</w:t>
      </w:r>
      <w:r w:rsidR="00D3567A">
        <w:rPr>
          <w:rFonts w:ascii="Times New Roman" w:eastAsia="Times New Roman" w:hAnsi="Times New Roman" w:cs="Times New Roman"/>
          <w:b/>
          <w:sz w:val="24"/>
          <w:szCs w:val="24"/>
          <w:lang w:eastAsia="bg-BG"/>
        </w:rPr>
        <w:t>1</w:t>
      </w:r>
      <w:r w:rsidRPr="004F4F49">
        <w:rPr>
          <w:rFonts w:ascii="Times New Roman" w:eastAsia="Times New Roman" w:hAnsi="Times New Roman" w:cs="Times New Roman"/>
          <w:b/>
          <w:sz w:val="24"/>
          <w:szCs w:val="24"/>
          <w:lang w:eastAsia="bg-BG"/>
        </w:rPr>
        <w:t xml:space="preserve">. (1) </w:t>
      </w:r>
      <w:r w:rsidRPr="004F4F49">
        <w:rPr>
          <w:rFonts w:ascii="Times New Roman" w:eastAsia="Times New Roman" w:hAnsi="Times New Roman" w:cs="Times New Roman"/>
          <w:sz w:val="24"/>
          <w:szCs w:val="24"/>
          <w:lang w:eastAsia="bg-BG"/>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w:t>
      </w:r>
      <w:r w:rsidR="004146D6">
        <w:rPr>
          <w:rFonts w:ascii="Times New Roman" w:eastAsia="Times New Roman" w:hAnsi="Times New Roman" w:cs="Times New Roman"/>
          <w:sz w:val="24"/>
          <w:szCs w:val="24"/>
          <w:lang w:eastAsia="bg-BG"/>
        </w:rPr>
        <w:t>о</w:t>
      </w:r>
      <w:r w:rsidRPr="004F4F49">
        <w:rPr>
          <w:rFonts w:ascii="Times New Roman" w:eastAsia="Times New Roman" w:hAnsi="Times New Roman" w:cs="Times New Roman"/>
          <w:sz w:val="24"/>
          <w:szCs w:val="24"/>
          <w:lang w:eastAsia="bg-BG"/>
        </w:rPr>
        <w:t xml:space="preserve">бществената поръчка, която страната, за която се отнася информацията, е посочила писмено, че е конфиденциална.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магнитен или друг носител), независимо от формата (текстов, графичен, звуков, визуален, аналогов или цифров формат), събрани или получени от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във връзка с изпълнението на Договора, имат статут на </w:t>
      </w:r>
      <w:r w:rsidRPr="004F4F49">
        <w:rPr>
          <w:rFonts w:ascii="Times New Roman" w:eastAsia="Times New Roman" w:hAnsi="Times New Roman" w:cs="Times New Roman"/>
          <w:b/>
          <w:sz w:val="24"/>
          <w:szCs w:val="24"/>
          <w:lang w:eastAsia="bg-BG"/>
        </w:rPr>
        <w:t>конфиденциална информация</w:t>
      </w:r>
      <w:r w:rsidRPr="004F4F49">
        <w:rPr>
          <w:rFonts w:ascii="Times New Roman" w:eastAsia="Times New Roman" w:hAnsi="Times New Roman" w:cs="Times New Roman"/>
          <w:sz w:val="24"/>
          <w:szCs w:val="24"/>
          <w:lang w:eastAsia="bg-BG"/>
        </w:rPr>
        <w:t xml:space="preserve">. </w:t>
      </w:r>
    </w:p>
    <w:p w:rsidR="00D3567A" w:rsidRPr="004F4F49" w:rsidRDefault="00D3567A"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Не е конфиденциална информацията, която </w:t>
      </w:r>
      <w:r w:rsidRPr="004F4F49">
        <w:rPr>
          <w:rFonts w:ascii="Times New Roman" w:eastAsia="Times New Roman" w:hAnsi="Times New Roman" w:cs="Times New Roman"/>
          <w:b/>
          <w:sz w:val="24"/>
          <w:szCs w:val="24"/>
          <w:lang w:val="x-none"/>
        </w:rPr>
        <w:t>ВЪЗЛОЖИТЕЛЯТ</w:t>
      </w:r>
      <w:r w:rsidRPr="004F4F49">
        <w:rPr>
          <w:rFonts w:ascii="Times New Roman" w:eastAsia="Times New Roman" w:hAnsi="Times New Roman" w:cs="Times New Roman"/>
          <w:sz w:val="24"/>
          <w:szCs w:val="24"/>
          <w:lang w:val="x-none"/>
        </w:rPr>
        <w:t xml:space="preserve"> следва да представи на Агенцията по обществени поръчки в изпълнение на Закона за обществените поръчки. </w:t>
      </w:r>
    </w:p>
    <w:p w:rsidR="00D3567A" w:rsidRPr="00D3567A" w:rsidRDefault="00D3567A" w:rsidP="003F3D8B">
      <w:pPr>
        <w:tabs>
          <w:tab w:val="left" w:pos="1134"/>
        </w:tabs>
        <w:spacing w:after="0" w:line="240" w:lineRule="auto"/>
        <w:ind w:firstLine="720"/>
        <w:jc w:val="both"/>
        <w:rPr>
          <w:rFonts w:ascii="Times New Roman" w:eastAsia="Times New Roman" w:hAnsi="Times New Roman" w:cs="Times New Roman"/>
          <w:sz w:val="24"/>
          <w:szCs w:val="24"/>
        </w:rPr>
      </w:pPr>
    </w:p>
    <w:p w:rsid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82</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ще използва предоставената от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 xml:space="preserve"> конфиденциална информация, свързана с дейността във връзка с изпълнението на този Договор, с изключителната цел </w:t>
      </w:r>
      <w:r w:rsidR="004F4F49" w:rsidRPr="004F4F49">
        <w:rPr>
          <w:rFonts w:ascii="Times New Roman" w:eastAsia="Times New Roman" w:hAnsi="Times New Roman" w:cs="Times New Roman"/>
          <w:b/>
          <w:sz w:val="24"/>
          <w:szCs w:val="24"/>
          <w:lang w:eastAsia="bg-BG"/>
        </w:rPr>
        <w:t>ИЗПЪЛНИТЕЛЯТ</w:t>
      </w:r>
      <w:r w:rsidR="004F4F49" w:rsidRPr="004F4F49">
        <w:rPr>
          <w:rFonts w:ascii="Times New Roman" w:eastAsia="Times New Roman" w:hAnsi="Times New Roman" w:cs="Times New Roman"/>
          <w:sz w:val="24"/>
          <w:szCs w:val="24"/>
          <w:lang w:eastAsia="bg-BG"/>
        </w:rPr>
        <w:t xml:space="preserve"> да изпълни своите задължения по този Договор.</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z w:val="24"/>
          <w:szCs w:val="24"/>
          <w:lang w:eastAsia="bg-BG"/>
        </w:rPr>
      </w:pPr>
    </w:p>
    <w:p w:rsidR="00D3567A" w:rsidRDefault="004F4F49"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caps/>
          <w:sz w:val="24"/>
          <w:szCs w:val="24"/>
          <w:lang w:eastAsia="bg-BG"/>
        </w:rPr>
        <w:t>Изпълнителят</w:t>
      </w:r>
      <w:r w:rsidRPr="004F4F49">
        <w:rPr>
          <w:rFonts w:ascii="Times New Roman" w:eastAsia="Times New Roman" w:hAnsi="Times New Roman" w:cs="Times New Roman"/>
          <w:snapToGrid w:val="0"/>
          <w:sz w:val="24"/>
          <w:szCs w:val="24"/>
          <w:lang w:eastAsia="bg-BG"/>
        </w:rPr>
        <w:t xml:space="preserve"> не може да дава конфиденциална информация на трети лица и да</w:t>
      </w:r>
      <w:r w:rsidRPr="004F4F49">
        <w:rPr>
          <w:rFonts w:ascii="Times New Roman" w:eastAsia="Times New Roman" w:hAnsi="Times New Roman" w:cs="Times New Roman"/>
          <w:snapToGrid w:val="0"/>
          <w:sz w:val="24"/>
          <w:szCs w:val="24"/>
          <w:lang w:val="ru-RU" w:eastAsia="bg-BG"/>
        </w:rPr>
        <w:t xml:space="preserve"> участва в медийни изяви</w:t>
      </w:r>
      <w:r w:rsidRPr="004F4F49">
        <w:rPr>
          <w:rFonts w:ascii="Times New Roman" w:eastAsia="Times New Roman" w:hAnsi="Times New Roman" w:cs="Times New Roman"/>
          <w:snapToGrid w:val="0"/>
          <w:sz w:val="24"/>
          <w:szCs w:val="24"/>
          <w:lang w:eastAsia="bg-BG"/>
        </w:rPr>
        <w:t xml:space="preserve"> във връзка с изпълнението на Договора без предварителното писмено </w:t>
      </w:r>
    </w:p>
    <w:p w:rsidR="00D3567A" w:rsidRDefault="00D3567A"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p>
    <w:p w:rsidR="004F4F49" w:rsidRDefault="004F4F49" w:rsidP="00D3567A">
      <w:pPr>
        <w:widowControl w:val="0"/>
        <w:tabs>
          <w:tab w:val="left" w:pos="1134"/>
        </w:tabs>
        <w:spacing w:after="0" w:line="240" w:lineRule="auto"/>
        <w:jc w:val="both"/>
        <w:rPr>
          <w:rFonts w:ascii="Times New Roman" w:eastAsia="Times New Roman" w:hAnsi="Times New Roman" w:cs="Times New Roman"/>
          <w:snapToGrid w:val="0"/>
          <w:sz w:val="24"/>
          <w:szCs w:val="24"/>
          <w:lang w:eastAsia="bg-BG"/>
        </w:rPr>
      </w:pPr>
      <w:r w:rsidRPr="004F4F49">
        <w:rPr>
          <w:rFonts w:ascii="Times New Roman" w:eastAsia="Times New Roman" w:hAnsi="Times New Roman" w:cs="Times New Roman"/>
          <w:snapToGrid w:val="0"/>
          <w:sz w:val="24"/>
          <w:szCs w:val="24"/>
          <w:lang w:eastAsia="bg-BG"/>
        </w:rPr>
        <w:lastRenderedPageBreak/>
        <w:t xml:space="preserve">съгласие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napToGrid w:val="0"/>
          <w:sz w:val="24"/>
          <w:szCs w:val="24"/>
          <w:lang w:eastAsia="bg-BG"/>
        </w:rPr>
        <w:t>.</w:t>
      </w:r>
    </w:p>
    <w:p w:rsidR="00D3567A" w:rsidRPr="004F4F49" w:rsidRDefault="00D3567A" w:rsidP="003F3D8B">
      <w:pPr>
        <w:widowControl w:val="0"/>
        <w:tabs>
          <w:tab w:val="left" w:pos="1134"/>
        </w:tabs>
        <w:spacing w:after="0" w:line="240" w:lineRule="auto"/>
        <w:ind w:firstLine="720"/>
        <w:jc w:val="both"/>
        <w:rPr>
          <w:rFonts w:ascii="Times New Roman" w:eastAsia="Times New Roman" w:hAnsi="Times New Roman" w:cs="Times New Roman"/>
          <w:snapToGrid w:val="0"/>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(3) ИЗПЪЛНИТЕЛЯТ</w:t>
      </w:r>
      <w:r w:rsidRPr="004F4F49">
        <w:rPr>
          <w:rFonts w:ascii="Times New Roman" w:eastAsia="Times New Roman" w:hAnsi="Times New Roman" w:cs="Times New Roman"/>
          <w:sz w:val="24"/>
          <w:szCs w:val="24"/>
          <w:lang w:eastAsia="bg-BG"/>
        </w:rPr>
        <w:t xml:space="preserve"> няма право да използва, разгласява, предоставя, разпространява всяка непубликувана или конфиденциална информация, получена в хода на </w:t>
      </w:r>
      <w:proofErr w:type="spellStart"/>
      <w:r w:rsidRPr="004F4F49">
        <w:rPr>
          <w:rFonts w:ascii="Times New Roman" w:eastAsia="Times New Roman" w:hAnsi="Times New Roman" w:cs="Times New Roman"/>
          <w:sz w:val="24"/>
          <w:szCs w:val="24"/>
          <w:lang w:eastAsia="bg-BG"/>
        </w:rPr>
        <w:t>одитния</w:t>
      </w:r>
      <w:proofErr w:type="spellEnd"/>
      <w:r w:rsidRPr="004F4F49">
        <w:rPr>
          <w:rFonts w:ascii="Times New Roman" w:eastAsia="Times New Roman" w:hAnsi="Times New Roman" w:cs="Times New Roman"/>
          <w:sz w:val="24"/>
          <w:szCs w:val="24"/>
          <w:lang w:eastAsia="bg-BG"/>
        </w:rPr>
        <w:t xml:space="preserve"> процес, освен ако му бъде предварително писмено разрешено от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(4)</w:t>
      </w:r>
      <w:r w:rsidRPr="004F4F49">
        <w:rPr>
          <w:rFonts w:ascii="Times New Roman" w:eastAsia="Times New Roman" w:hAnsi="Times New Roman" w:cs="Times New Roman"/>
          <w:sz w:val="24"/>
          <w:szCs w:val="24"/>
          <w:lang w:eastAsia="bg-BG"/>
        </w:rPr>
        <w:t xml:space="preserve"> Конфиденциалната информация може да бъде предавана само на лица, които са изрично писмено упълномощени да я получат от </w:t>
      </w:r>
      <w:r w:rsidRPr="004F4F49">
        <w:rPr>
          <w:rFonts w:ascii="Times New Roman" w:eastAsia="Times New Roman" w:hAnsi="Times New Roman" w:cs="Times New Roman"/>
          <w:b/>
          <w:sz w:val="24"/>
          <w:szCs w:val="24"/>
          <w:lang w:eastAsia="bg-BG"/>
        </w:rPr>
        <w:t xml:space="preserve">ВЪЗЛОЖИТЕЛЯ </w:t>
      </w:r>
      <w:r w:rsidR="00803DC0">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b/>
          <w:sz w:val="24"/>
          <w:szCs w:val="24"/>
          <w:lang w:eastAsia="bg-BG"/>
        </w:rPr>
        <w:t xml:space="preserve"> </w:t>
      </w:r>
      <w:r w:rsidR="00803DC0">
        <w:rPr>
          <w:rFonts w:ascii="Times New Roman" w:eastAsia="Times New Roman" w:hAnsi="Times New Roman" w:cs="Times New Roman"/>
          <w:sz w:val="24"/>
          <w:szCs w:val="24"/>
          <w:lang w:eastAsia="bg-BG"/>
        </w:rPr>
        <w:t>кмета на общината</w:t>
      </w:r>
      <w:r w:rsidRPr="004F4F49">
        <w:rPr>
          <w:rFonts w:ascii="Times New Roman" w:eastAsia="Times New Roman" w:hAnsi="Times New Roman" w:cs="Times New Roman"/>
          <w:sz w:val="24"/>
          <w:szCs w:val="24"/>
          <w:lang w:eastAsia="bg-BG"/>
        </w:rPr>
        <w:t xml:space="preserve"> или упълномощено от него лице.</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(5)</w:t>
      </w:r>
      <w:r w:rsidRPr="004F4F49">
        <w:rPr>
          <w:rFonts w:ascii="Times New Roman" w:eastAsia="Times New Roman" w:hAnsi="Times New Roman" w:cs="Times New Roman"/>
          <w:sz w:val="24"/>
          <w:szCs w:val="24"/>
          <w:lang w:eastAsia="bg-BG"/>
        </w:rPr>
        <w:t xml:space="preserve"> Преди началото на започване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w:t>
      </w:r>
      <w:r w:rsidRPr="004F4F49">
        <w:rPr>
          <w:rFonts w:ascii="Times New Roman" w:eastAsia="Times New Roman" w:hAnsi="Times New Roman" w:cs="Times New Roman"/>
          <w:b/>
          <w:sz w:val="24"/>
          <w:szCs w:val="24"/>
          <w:lang w:eastAsia="bg-BG"/>
        </w:rPr>
        <w:t>ИЗПЪЛНИТЕЛЯТ</w:t>
      </w:r>
      <w:r w:rsidRPr="004F4F49">
        <w:rPr>
          <w:rFonts w:ascii="Times New Roman" w:eastAsia="Times New Roman" w:hAnsi="Times New Roman" w:cs="Times New Roman"/>
          <w:sz w:val="24"/>
          <w:szCs w:val="24"/>
          <w:lang w:eastAsia="bg-BG"/>
        </w:rPr>
        <w:t xml:space="preserve"> ще предаде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списък на лицата, представляващи </w:t>
      </w:r>
      <w:r w:rsidRPr="004F4F49">
        <w:rPr>
          <w:rFonts w:ascii="Times New Roman" w:eastAsia="Times New Roman" w:hAnsi="Times New Roman" w:cs="Times New Roman"/>
          <w:b/>
          <w:sz w:val="26"/>
          <w:szCs w:val="24"/>
          <w:lang w:eastAsia="bg-BG"/>
        </w:rPr>
        <w:t>ИЗПЪЛНИТЕЛЯ</w:t>
      </w:r>
      <w:r w:rsidRPr="004F4F49">
        <w:rPr>
          <w:rFonts w:ascii="Times New Roman" w:eastAsia="Times New Roman" w:hAnsi="Times New Roman" w:cs="Times New Roman"/>
          <w:sz w:val="24"/>
          <w:szCs w:val="24"/>
          <w:lang w:eastAsia="bg-BG"/>
        </w:rPr>
        <w:t xml:space="preserve"> в процеса на изпълнение на Договора, както и на представителите на всички Подизпълнители. Само на посочените в списъка лица ще бъде даван достъп до конфиденциална информация. </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(6)</w:t>
      </w:r>
      <w:r w:rsidRPr="004F4F49">
        <w:rPr>
          <w:rFonts w:ascii="Times New Roman" w:eastAsia="Times New Roman" w:hAnsi="Times New Roman" w:cs="Times New Roman"/>
          <w:sz w:val="24"/>
          <w:szCs w:val="24"/>
          <w:lang w:eastAsia="bg-BG"/>
        </w:rPr>
        <w:t xml:space="preserve"> Лицата, включени в списъка по предходната алинея, подписват декларация за </w:t>
      </w:r>
      <w:proofErr w:type="spellStart"/>
      <w:r w:rsidRPr="004F4F49">
        <w:rPr>
          <w:rFonts w:ascii="Times New Roman" w:eastAsia="Times New Roman" w:hAnsi="Times New Roman" w:cs="Times New Roman"/>
          <w:sz w:val="24"/>
          <w:szCs w:val="24"/>
          <w:lang w:eastAsia="bg-BG"/>
        </w:rPr>
        <w:t>конфиденциалност</w:t>
      </w:r>
      <w:proofErr w:type="spellEnd"/>
      <w:r w:rsidRPr="004F4F49">
        <w:rPr>
          <w:rFonts w:ascii="Times New Roman" w:eastAsia="Times New Roman" w:hAnsi="Times New Roman" w:cs="Times New Roman"/>
          <w:sz w:val="24"/>
          <w:szCs w:val="24"/>
          <w:lang w:eastAsia="bg-BG"/>
        </w:rPr>
        <w:t xml:space="preserve">, както и че им е известна съответната юридическа отговорност, в два оригинала, като единият оригинал се предава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със списъка по ал. 5.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(7)</w:t>
      </w:r>
      <w:r w:rsidRPr="004F4F49">
        <w:rPr>
          <w:rFonts w:ascii="Times New Roman" w:eastAsia="Times New Roman" w:hAnsi="Times New Roman" w:cs="Times New Roman"/>
          <w:sz w:val="24"/>
          <w:szCs w:val="24"/>
          <w:lang w:val="x-none"/>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4F4F49">
        <w:rPr>
          <w:rFonts w:ascii="Times New Roman" w:eastAsia="Times New Roman" w:hAnsi="Times New Roman" w:cs="Times New Roman"/>
          <w:b/>
          <w:sz w:val="24"/>
          <w:szCs w:val="24"/>
          <w:lang w:val="x-none"/>
        </w:rPr>
        <w:t>ВЪЗЛОЖИТЕЛЯ</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(8) </w:t>
      </w:r>
      <w:r w:rsidRPr="004F4F49">
        <w:rPr>
          <w:rFonts w:ascii="Times New Roman" w:eastAsia="Times New Roman" w:hAnsi="Times New Roman" w:cs="Times New Roman"/>
          <w:sz w:val="24"/>
          <w:szCs w:val="24"/>
          <w:lang w:eastAsia="bg-BG"/>
        </w:rPr>
        <w:t xml:space="preserve">При приключване на изпълнението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или при искане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всички предоставени материали, съдържащи конфиденциална информация, ще бъдат върнати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(9)</w:t>
      </w:r>
      <w:r w:rsidRPr="004F4F49">
        <w:rPr>
          <w:rFonts w:ascii="Times New Roman" w:eastAsia="Times New Roman" w:hAnsi="Times New Roman" w:cs="Times New Roman"/>
          <w:sz w:val="24"/>
          <w:szCs w:val="24"/>
          <w:lang w:eastAsia="bg-BG"/>
        </w:rPr>
        <w:t xml:space="preserve"> Предоставянето на конфиденциална информация на надлежно упълномощени представители на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на </w:t>
      </w:r>
      <w:r w:rsidR="002E5624">
        <w:rPr>
          <w:rFonts w:ascii="Times New Roman" w:eastAsia="Times New Roman" w:hAnsi="Times New Roman" w:cs="Times New Roman"/>
          <w:sz w:val="24"/>
          <w:szCs w:val="24"/>
          <w:lang w:eastAsia="bg-BG"/>
        </w:rPr>
        <w:t>различни контролни органи – Сметна палата, АДФИ</w:t>
      </w:r>
      <w:r w:rsidRPr="004F4F49">
        <w:rPr>
          <w:rFonts w:ascii="Times New Roman" w:eastAsia="Times New Roman" w:hAnsi="Times New Roman" w:cs="Times New Roman"/>
          <w:sz w:val="24"/>
          <w:szCs w:val="24"/>
          <w:lang w:eastAsia="bg-BG"/>
        </w:rPr>
        <w:t>, няма да се смята за нарушение на ал. 1-9 включително.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Pr="004F4F49">
        <w:rPr>
          <w:rFonts w:ascii="Times New Roman" w:eastAsia="Times New Roman" w:hAnsi="Times New Roman" w:cs="Times New Roman"/>
          <w:b/>
          <w:sz w:val="24"/>
          <w:szCs w:val="24"/>
        </w:rPr>
        <w:t xml:space="preserve"> 8</w:t>
      </w:r>
      <w:r w:rsidR="00804244">
        <w:rPr>
          <w:rFonts w:ascii="Times New Roman" w:eastAsia="Times New Roman" w:hAnsi="Times New Roman" w:cs="Times New Roman"/>
          <w:b/>
          <w:sz w:val="24"/>
          <w:szCs w:val="24"/>
        </w:rPr>
        <w:t>3</w:t>
      </w:r>
      <w:r w:rsidRPr="004F4F49">
        <w:rPr>
          <w:rFonts w:ascii="Times New Roman" w:eastAsia="Times New Roman" w:hAnsi="Times New Roman" w:cs="Times New Roman"/>
          <w:b/>
          <w:sz w:val="24"/>
          <w:szCs w:val="24"/>
          <w:lang w:val="x-none"/>
        </w:rPr>
        <w:t>. (1)</w:t>
      </w:r>
      <w:r w:rsidRPr="004F4F49">
        <w:rPr>
          <w:rFonts w:ascii="Times New Roman" w:eastAsia="Times New Roman" w:hAnsi="Times New Roman" w:cs="Times New Roman"/>
          <w:sz w:val="24"/>
          <w:szCs w:val="24"/>
          <w:lang w:val="x-none"/>
        </w:rPr>
        <w:t xml:space="preserve"> Наемането на Подизпълнители не освобождава </w:t>
      </w:r>
      <w:r w:rsidRPr="004F4F49">
        <w:rPr>
          <w:rFonts w:ascii="Times New Roman" w:eastAsia="Times New Roman" w:hAnsi="Times New Roman" w:cs="Times New Roman"/>
          <w:b/>
          <w:sz w:val="24"/>
          <w:szCs w:val="24"/>
          <w:lang w:val="x-none"/>
        </w:rPr>
        <w:t>ИЗПЪЛНИТЕЛЯ</w:t>
      </w:r>
      <w:r w:rsidRPr="004F4F49">
        <w:rPr>
          <w:rFonts w:ascii="Times New Roman" w:eastAsia="Times New Roman" w:hAnsi="Times New Roman" w:cs="Times New Roman"/>
          <w:sz w:val="24"/>
          <w:szCs w:val="24"/>
          <w:lang w:val="x-none"/>
        </w:rPr>
        <w:t xml:space="preserve"> от задълженията му по този Договор. </w:t>
      </w:r>
    </w:p>
    <w:p w:rsidR="004F4F49" w:rsidRP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(2)</w:t>
      </w:r>
      <w:r w:rsidRPr="004F4F49">
        <w:rPr>
          <w:rFonts w:ascii="Times New Roman" w:eastAsia="Times New Roman" w:hAnsi="Times New Roman" w:cs="Times New Roman"/>
          <w:sz w:val="24"/>
          <w:szCs w:val="24"/>
          <w:lang w:val="x-none"/>
        </w:rPr>
        <w:t xml:space="preserve"> Предоставянето на конфиденциална информация на Подизпълнителите няма да се смята </w:t>
      </w:r>
      <w:r w:rsidRPr="004F7F61">
        <w:rPr>
          <w:rFonts w:ascii="Times New Roman" w:eastAsia="Times New Roman" w:hAnsi="Times New Roman" w:cs="Times New Roman"/>
          <w:sz w:val="24"/>
          <w:szCs w:val="24"/>
          <w:lang w:val="x-none"/>
        </w:rPr>
        <w:t xml:space="preserve">за нарушение на чл. </w:t>
      </w:r>
      <w:r w:rsidRPr="004F7F61">
        <w:rPr>
          <w:rFonts w:ascii="Times New Roman" w:eastAsia="Times New Roman" w:hAnsi="Times New Roman" w:cs="Times New Roman"/>
          <w:sz w:val="24"/>
          <w:szCs w:val="24"/>
        </w:rPr>
        <w:t>82</w:t>
      </w:r>
      <w:r w:rsidRPr="004F7F61">
        <w:rPr>
          <w:rFonts w:ascii="Times New Roman" w:eastAsia="Times New Roman" w:hAnsi="Times New Roman" w:cs="Times New Roman"/>
          <w:sz w:val="24"/>
          <w:szCs w:val="24"/>
          <w:lang w:val="x-none"/>
        </w:rPr>
        <w:t>, ал. 1 от този Договор.</w:t>
      </w:r>
    </w:p>
    <w:p w:rsidR="004F4F49" w:rsidRDefault="004F4F49" w:rsidP="003F3D8B">
      <w:pPr>
        <w:tabs>
          <w:tab w:val="left" w:pos="1134"/>
        </w:tabs>
        <w:spacing w:after="0" w:line="240" w:lineRule="auto"/>
        <w:ind w:right="70"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b/>
          <w:sz w:val="24"/>
          <w:szCs w:val="24"/>
          <w:lang w:val="x-none"/>
        </w:rPr>
        <w:t>(3)</w:t>
      </w:r>
      <w:r w:rsidRPr="004F4F49">
        <w:rPr>
          <w:rFonts w:ascii="Times New Roman" w:eastAsia="Times New Roman" w:hAnsi="Times New Roman" w:cs="Times New Roman"/>
          <w:sz w:val="24"/>
          <w:szCs w:val="24"/>
          <w:lang w:val="x-none"/>
        </w:rPr>
        <w:t xml:space="preserve"> Разпоредбите на договорите с Подизпълнителите не трябва да противоречат на условията на този Договор</w:t>
      </w:r>
      <w:r w:rsidRPr="004F4F49">
        <w:rPr>
          <w:rFonts w:ascii="Times New Roman" w:eastAsia="Times New Roman" w:hAnsi="Times New Roman" w:cs="Times New Roman"/>
          <w:sz w:val="24"/>
          <w:szCs w:val="24"/>
        </w:rPr>
        <w:t xml:space="preserve"> и Закона за обществените поръчки</w:t>
      </w:r>
      <w:r w:rsidRPr="004F4F49">
        <w:rPr>
          <w:rFonts w:ascii="Times New Roman" w:eastAsia="Times New Roman" w:hAnsi="Times New Roman" w:cs="Times New Roman"/>
          <w:sz w:val="24"/>
          <w:szCs w:val="24"/>
          <w:lang w:val="x-none"/>
        </w:rPr>
        <w:t>.</w:t>
      </w:r>
    </w:p>
    <w:p w:rsidR="004146D6" w:rsidRPr="004146D6" w:rsidRDefault="004146D6" w:rsidP="003F3D8B">
      <w:pPr>
        <w:tabs>
          <w:tab w:val="left" w:pos="1134"/>
        </w:tabs>
        <w:spacing w:after="0" w:line="240" w:lineRule="auto"/>
        <w:ind w:right="70" w:firstLine="720"/>
        <w:jc w:val="both"/>
        <w:rPr>
          <w:rFonts w:ascii="Times New Roman" w:eastAsia="Times New Roman" w:hAnsi="Times New Roman" w:cs="Times New Roman"/>
          <w:sz w:val="24"/>
          <w:szCs w:val="24"/>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r w:rsidRPr="004F4F49">
        <w:rPr>
          <w:rFonts w:ascii="Times New Roman" w:eastAsia="Times New Roman" w:hAnsi="Times New Roman" w:cs="Times New Roman"/>
          <w:b/>
          <w:sz w:val="24"/>
          <w:szCs w:val="24"/>
          <w:lang w:val="x-none"/>
        </w:rPr>
        <w:t>Чл.</w:t>
      </w:r>
      <w:r w:rsidR="00804244">
        <w:rPr>
          <w:rFonts w:ascii="Times New Roman" w:eastAsia="Times New Roman" w:hAnsi="Times New Roman" w:cs="Times New Roman"/>
          <w:b/>
          <w:sz w:val="24"/>
          <w:szCs w:val="24"/>
        </w:rPr>
        <w:t xml:space="preserve"> 84</w:t>
      </w:r>
      <w:r w:rsidRPr="004F4F49">
        <w:rPr>
          <w:rFonts w:ascii="Times New Roman" w:eastAsia="Times New Roman" w:hAnsi="Times New Roman" w:cs="Times New Roman"/>
          <w:b/>
          <w:sz w:val="24"/>
          <w:szCs w:val="24"/>
          <w:lang w:val="x-none"/>
        </w:rPr>
        <w:t>. ИЗПЪЛНИТЕЛЯТ</w:t>
      </w:r>
      <w:r w:rsidRPr="004F4F49">
        <w:rPr>
          <w:rFonts w:ascii="Times New Roman" w:eastAsia="Times New Roman" w:hAnsi="Times New Roman" w:cs="Times New Roman"/>
          <w:sz w:val="24"/>
          <w:szCs w:val="24"/>
          <w:lang w:val="x-none"/>
        </w:rPr>
        <w:t xml:space="preserve"> приема, че което и да е нарушаване на разпоредбите на </w:t>
      </w:r>
      <w:r w:rsidR="009E4419">
        <w:rPr>
          <w:rFonts w:ascii="Times New Roman" w:eastAsia="Times New Roman" w:hAnsi="Times New Roman" w:cs="Times New Roman"/>
          <w:sz w:val="24"/>
          <w:szCs w:val="24"/>
        </w:rPr>
        <w:t xml:space="preserve">настоящия </w:t>
      </w:r>
      <w:r w:rsidR="004146D6">
        <w:rPr>
          <w:rFonts w:ascii="Times New Roman" w:eastAsia="Times New Roman" w:hAnsi="Times New Roman" w:cs="Times New Roman"/>
          <w:sz w:val="24"/>
          <w:szCs w:val="24"/>
        </w:rPr>
        <w:t>Д</w:t>
      </w:r>
      <w:r w:rsidR="009E4419">
        <w:rPr>
          <w:rFonts w:ascii="Times New Roman" w:eastAsia="Times New Roman" w:hAnsi="Times New Roman" w:cs="Times New Roman"/>
          <w:sz w:val="24"/>
          <w:szCs w:val="24"/>
        </w:rPr>
        <w:t>оговор, представлява</w:t>
      </w:r>
      <w:r w:rsidRPr="004F4F49">
        <w:rPr>
          <w:rFonts w:ascii="Times New Roman" w:eastAsia="Times New Roman" w:hAnsi="Times New Roman" w:cs="Times New Roman"/>
          <w:sz w:val="24"/>
          <w:szCs w:val="24"/>
          <w:lang w:val="x-none"/>
        </w:rPr>
        <w:t xml:space="preserve"> неизпълнение</w:t>
      </w:r>
      <w:r w:rsidR="004146D6">
        <w:rPr>
          <w:rFonts w:ascii="Times New Roman" w:eastAsia="Times New Roman" w:hAnsi="Times New Roman" w:cs="Times New Roman"/>
          <w:sz w:val="24"/>
          <w:szCs w:val="24"/>
        </w:rPr>
        <w:t>то му</w:t>
      </w:r>
      <w:r w:rsidRPr="004F4F49">
        <w:rPr>
          <w:rFonts w:ascii="Times New Roman" w:eastAsia="Times New Roman" w:hAnsi="Times New Roman" w:cs="Times New Roman"/>
          <w:sz w:val="24"/>
          <w:szCs w:val="24"/>
          <w:lang w:val="x-none"/>
        </w:rPr>
        <w:t>.</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val="x-none"/>
        </w:rPr>
      </w:pPr>
    </w:p>
    <w:p w:rsidR="004F4F49" w:rsidRPr="004F4F49" w:rsidRDefault="004F4F49" w:rsidP="004146D6">
      <w:pPr>
        <w:keepNext/>
        <w:tabs>
          <w:tab w:val="left" w:pos="1134"/>
        </w:tabs>
        <w:spacing w:after="0" w:line="240" w:lineRule="auto"/>
        <w:jc w:val="center"/>
        <w:outlineLvl w:val="0"/>
        <w:rPr>
          <w:rFonts w:ascii="Times New Roman" w:eastAsia="Times New Roman" w:hAnsi="Times New Roman" w:cs="Times New Roman"/>
          <w:b/>
          <w:bCs/>
          <w:caps/>
          <w:sz w:val="24"/>
          <w:szCs w:val="24"/>
          <w:lang w:eastAsia="bg-BG"/>
        </w:rPr>
      </w:pPr>
      <w:bookmarkStart w:id="25" w:name="_Toc391557536"/>
      <w:r w:rsidRPr="004F4F49">
        <w:rPr>
          <w:rFonts w:ascii="Times New Roman" w:eastAsia="Times New Roman" w:hAnsi="Times New Roman" w:cs="Times New Roman"/>
          <w:b/>
          <w:bCs/>
          <w:caps/>
          <w:sz w:val="24"/>
          <w:szCs w:val="24"/>
          <w:lang w:eastAsia="bg-BG"/>
        </w:rPr>
        <w:t xml:space="preserve">ХХІV. </w:t>
      </w:r>
      <w:bookmarkStart w:id="26" w:name="_Toc391557537"/>
      <w:bookmarkEnd w:id="25"/>
      <w:r w:rsidRPr="004F4F49">
        <w:rPr>
          <w:rFonts w:ascii="Times New Roman" w:eastAsia="Times New Roman" w:hAnsi="Times New Roman" w:cs="Times New Roman"/>
          <w:b/>
          <w:bCs/>
          <w:caps/>
          <w:sz w:val="24"/>
          <w:szCs w:val="24"/>
          <w:lang w:eastAsia="bg-BG"/>
        </w:rPr>
        <w:t>ДРУГИ УСЛОВИЯ</w:t>
      </w:r>
      <w:bookmarkEnd w:id="26"/>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Чл. 85</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4F4F49" w:rsidRPr="004F4F49">
        <w:rPr>
          <w:rFonts w:ascii="Times New Roman" w:eastAsia="Times New Roman" w:hAnsi="Times New Roman" w:cs="Times New Roman"/>
          <w:b/>
          <w:bCs/>
          <w:sz w:val="24"/>
          <w:szCs w:val="24"/>
          <w:lang w:eastAsia="bg-BG"/>
        </w:rPr>
        <w:t>ИЗПЪЛНИТЕЛЯ</w:t>
      </w:r>
      <w:r w:rsidR="004F4F49" w:rsidRPr="004F4F49">
        <w:rPr>
          <w:rFonts w:ascii="Times New Roman" w:eastAsia="Times New Roman" w:hAnsi="Times New Roman" w:cs="Times New Roman"/>
          <w:bCs/>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преобразуване без прекратяване, промяна на наименованието, </w:t>
      </w:r>
      <w:proofErr w:type="spellStart"/>
      <w:r w:rsidRPr="004F4F49">
        <w:rPr>
          <w:rFonts w:ascii="Times New Roman" w:eastAsia="Times New Roman" w:hAnsi="Times New Roman" w:cs="Times New Roman"/>
          <w:sz w:val="24"/>
          <w:szCs w:val="24"/>
          <w:lang w:eastAsia="bg-BG"/>
        </w:rPr>
        <w:t>правноорганизационната</w:t>
      </w:r>
      <w:proofErr w:type="spellEnd"/>
      <w:r w:rsidRPr="004F4F49">
        <w:rPr>
          <w:rFonts w:ascii="Times New Roman" w:eastAsia="Times New Roman" w:hAnsi="Times New Roman" w:cs="Times New Roman"/>
          <w:sz w:val="24"/>
          <w:szCs w:val="24"/>
          <w:lang w:eastAsia="bg-BG"/>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4F4F49">
        <w:rPr>
          <w:rFonts w:ascii="Times New Roman" w:eastAsia="Times New Roman" w:hAnsi="Times New Roman" w:cs="Times New Roman"/>
          <w:b/>
          <w:bCs/>
          <w:sz w:val="24"/>
          <w:szCs w:val="24"/>
          <w:lang w:eastAsia="bg-BG"/>
        </w:rPr>
        <w:t>ИЗПЪЛНИТЕЛЯ</w:t>
      </w:r>
      <w:r w:rsidRPr="004F4F49">
        <w:rPr>
          <w:rFonts w:ascii="Times New Roman" w:eastAsia="Times New Roman" w:hAnsi="Times New Roman" w:cs="Times New Roman"/>
          <w:sz w:val="24"/>
          <w:szCs w:val="24"/>
          <w:lang w:eastAsia="bg-BG"/>
        </w:rPr>
        <w:t xml:space="preserve">, </w:t>
      </w:r>
      <w:r w:rsidRPr="004F4F49">
        <w:rPr>
          <w:rFonts w:ascii="Times New Roman" w:eastAsia="Times New Roman" w:hAnsi="Times New Roman" w:cs="Times New Roman"/>
          <w:b/>
          <w:bCs/>
          <w:sz w:val="24"/>
          <w:szCs w:val="24"/>
          <w:lang w:eastAsia="bg-BG"/>
        </w:rPr>
        <w:t>ИЗПЪЛНИТЕЛЯТ</w:t>
      </w:r>
      <w:r w:rsidRPr="004F4F49">
        <w:rPr>
          <w:rFonts w:ascii="Times New Roman" w:eastAsia="Times New Roman" w:hAnsi="Times New Roman" w:cs="Times New Roman"/>
          <w:sz w:val="24"/>
          <w:szCs w:val="24"/>
          <w:lang w:eastAsia="bg-BG"/>
        </w:rPr>
        <w:t xml:space="preserve"> се задължава да уведоми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за промяната в 7-дневен срок от вписването й в съответния регистър.</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86</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Когато в Договора е предвидено, че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 xml:space="preserve">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w:t>
      </w:r>
      <w:r w:rsidR="004146D6">
        <w:rPr>
          <w:rFonts w:ascii="Times New Roman" w:eastAsia="Times New Roman" w:hAnsi="Times New Roman" w:cs="Times New Roman"/>
          <w:sz w:val="24"/>
          <w:szCs w:val="24"/>
          <w:lang w:eastAsia="bg-BG"/>
        </w:rPr>
        <w:t xml:space="preserve">календарни </w:t>
      </w:r>
      <w:r w:rsidR="004F4F49" w:rsidRPr="004F4F49">
        <w:rPr>
          <w:rFonts w:ascii="Times New Roman" w:eastAsia="Times New Roman" w:hAnsi="Times New Roman" w:cs="Times New Roman"/>
          <w:sz w:val="24"/>
          <w:szCs w:val="24"/>
          <w:lang w:eastAsia="bg-BG"/>
        </w:rPr>
        <w:t>дни.</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(2)</w:t>
      </w:r>
      <w:r w:rsidRPr="004F4F49">
        <w:rPr>
          <w:rFonts w:ascii="Times New Roman" w:eastAsia="Times New Roman" w:hAnsi="Times New Roman" w:cs="Times New Roman"/>
          <w:sz w:val="24"/>
          <w:szCs w:val="24"/>
          <w:lang w:eastAsia="bg-BG"/>
        </w:rPr>
        <w:t xml:space="preserve"> Ако друго не е уточнено, дните в този Договор се считат за календарни, като сроковете по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оговора се броят по реда на Закона за задълженията и договорите.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8</w:t>
      </w:r>
      <w:r w:rsidR="00804244">
        <w:rPr>
          <w:rFonts w:ascii="Times New Roman" w:eastAsia="Times New Roman" w:hAnsi="Times New Roman" w:cs="Times New Roman"/>
          <w:b/>
          <w:sz w:val="24"/>
          <w:szCs w:val="24"/>
          <w:lang w:eastAsia="bg-BG"/>
        </w:rPr>
        <w:t>7</w:t>
      </w:r>
      <w:r w:rsidR="004F4F49" w:rsidRPr="004F4F49">
        <w:rPr>
          <w:rFonts w:ascii="Times New Roman" w:eastAsia="Times New Roman" w:hAnsi="Times New Roman" w:cs="Times New Roman"/>
          <w:b/>
          <w:sz w:val="24"/>
          <w:szCs w:val="24"/>
          <w:lang w:eastAsia="bg-BG"/>
        </w:rPr>
        <w:t>. (1)</w:t>
      </w:r>
      <w:r w:rsidR="004F4F49" w:rsidRPr="004F4F49">
        <w:rPr>
          <w:rFonts w:ascii="Times New Roman" w:eastAsia="Times New Roman" w:hAnsi="Times New Roman" w:cs="Times New Roman"/>
          <w:sz w:val="24"/>
          <w:szCs w:val="24"/>
          <w:lang w:eastAsia="bg-BG"/>
        </w:rPr>
        <w:t xml:space="preserve"> </w:t>
      </w:r>
      <w:r w:rsidR="004F4F49" w:rsidRPr="004F4F49">
        <w:rPr>
          <w:rFonts w:ascii="Times New Roman" w:eastAsia="Times New Roman" w:hAnsi="Times New Roman" w:cs="Times New Roman"/>
          <w:b/>
          <w:sz w:val="24"/>
          <w:szCs w:val="24"/>
          <w:lang w:eastAsia="bg-BG"/>
        </w:rPr>
        <w:t>ВЪЗЛОЖИТЕЛЯТ</w:t>
      </w:r>
      <w:r w:rsidR="004F4F49" w:rsidRPr="004F4F49">
        <w:rPr>
          <w:rFonts w:ascii="Times New Roman" w:eastAsia="Times New Roman" w:hAnsi="Times New Roman" w:cs="Times New Roman"/>
          <w:sz w:val="24"/>
          <w:szCs w:val="24"/>
          <w:lang w:eastAsia="bg-BG"/>
        </w:rPr>
        <w:t xml:space="preserve"> издава удостоверение за добро изпълнение на </w:t>
      </w:r>
      <w:r w:rsidR="004F4F49" w:rsidRPr="004F4F49">
        <w:rPr>
          <w:rFonts w:ascii="Times New Roman" w:eastAsia="Times New Roman" w:hAnsi="Times New Roman" w:cs="Times New Roman"/>
          <w:b/>
          <w:sz w:val="24"/>
          <w:szCs w:val="24"/>
          <w:lang w:eastAsia="bg-BG"/>
        </w:rPr>
        <w:t>ИЗПЪЛНИТЕЛЯ</w:t>
      </w:r>
      <w:r w:rsidR="004F4F49" w:rsidRPr="004F4F49">
        <w:rPr>
          <w:rFonts w:ascii="Times New Roman" w:eastAsia="Times New Roman" w:hAnsi="Times New Roman" w:cs="Times New Roman"/>
          <w:sz w:val="24"/>
          <w:szCs w:val="24"/>
          <w:lang w:eastAsia="bg-BG"/>
        </w:rPr>
        <w:t xml:space="preserve">, когато последният е изпълнил </w:t>
      </w:r>
      <w:r w:rsidR="004146D6">
        <w:rPr>
          <w:rFonts w:ascii="Times New Roman" w:eastAsia="Times New Roman" w:hAnsi="Times New Roman" w:cs="Times New Roman"/>
          <w:sz w:val="24"/>
          <w:szCs w:val="24"/>
          <w:lang w:eastAsia="bg-BG"/>
        </w:rPr>
        <w:t>Д</w:t>
      </w:r>
      <w:r w:rsidR="004F4F49" w:rsidRPr="004F4F49">
        <w:rPr>
          <w:rFonts w:ascii="Times New Roman" w:eastAsia="Times New Roman" w:hAnsi="Times New Roman" w:cs="Times New Roman"/>
          <w:sz w:val="24"/>
          <w:szCs w:val="24"/>
          <w:lang w:eastAsia="bg-BG"/>
        </w:rPr>
        <w:t xml:space="preserve">оговора с изискващото се качество, в съответния договорен срок, не е бил санкциониран с неустойки и не дължи обезщетение за неизпълнение на </w:t>
      </w:r>
      <w:r w:rsidR="004F4F49" w:rsidRPr="004F4F49">
        <w:rPr>
          <w:rFonts w:ascii="Times New Roman" w:eastAsia="Times New Roman" w:hAnsi="Times New Roman" w:cs="Times New Roman"/>
          <w:b/>
          <w:sz w:val="24"/>
          <w:szCs w:val="24"/>
          <w:lang w:eastAsia="bg-BG"/>
        </w:rPr>
        <w:t>ВЪЗЛОЖИТЕЛЯ</w:t>
      </w:r>
      <w:r w:rsidR="004F4F49"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Във всички останали случаи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издава отказ за даване на удостоверение за добро изпълнение.</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88</w:t>
      </w:r>
      <w:r w:rsidRPr="004F4F49">
        <w:rPr>
          <w:rFonts w:ascii="Times New Roman" w:eastAsia="Times New Roman" w:hAnsi="Times New Roman" w:cs="Times New Roman"/>
          <w:b/>
          <w:sz w:val="24"/>
          <w:szCs w:val="24"/>
          <w:lang w:eastAsia="bg-BG"/>
        </w:rPr>
        <w:t>.</w:t>
      </w:r>
      <w:r w:rsidRPr="004F4F49">
        <w:rPr>
          <w:rFonts w:ascii="Times New Roman" w:eastAsia="Times New Roman" w:hAnsi="Times New Roman" w:cs="Times New Roman"/>
          <w:sz w:val="24"/>
          <w:szCs w:val="24"/>
          <w:lang w:eastAsia="bg-BG"/>
        </w:rPr>
        <w:t xml:space="preserve"> Когато в този Договор е предвидено, че определено действие или отговорност е за сметка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то разходите за това действие или отговорност не могат да се искат от </w:t>
      </w:r>
      <w:r w:rsidRPr="004F4F49">
        <w:rPr>
          <w:rFonts w:ascii="Times New Roman" w:eastAsia="Times New Roman" w:hAnsi="Times New Roman" w:cs="Times New Roman"/>
          <w:b/>
          <w:bCs/>
          <w:sz w:val="24"/>
          <w:szCs w:val="24"/>
          <w:lang w:eastAsia="bg-BG"/>
        </w:rPr>
        <w:t>ВЪЗЛОЖИТЕЛЯ</w:t>
      </w:r>
      <w:r w:rsidRPr="004F4F49">
        <w:rPr>
          <w:rFonts w:ascii="Times New Roman" w:eastAsia="Times New Roman" w:hAnsi="Times New Roman" w:cs="Times New Roman"/>
          <w:sz w:val="24"/>
          <w:szCs w:val="24"/>
          <w:lang w:eastAsia="bg-BG"/>
        </w:rPr>
        <w:t xml:space="preserve"> като допълнение към </w:t>
      </w:r>
      <w:r w:rsidR="004146D6">
        <w:rPr>
          <w:rFonts w:ascii="Times New Roman" w:eastAsia="Times New Roman" w:hAnsi="Times New Roman" w:cs="Times New Roman"/>
          <w:sz w:val="24"/>
          <w:szCs w:val="24"/>
          <w:lang w:eastAsia="bg-BG"/>
        </w:rPr>
        <w:t>Ц</w:t>
      </w:r>
      <w:r w:rsidRPr="004F4F49">
        <w:rPr>
          <w:rFonts w:ascii="Times New Roman" w:eastAsia="Times New Roman" w:hAnsi="Times New Roman" w:cs="Times New Roman"/>
          <w:sz w:val="24"/>
          <w:szCs w:val="24"/>
          <w:lang w:eastAsia="bg-BG"/>
        </w:rPr>
        <w:t>ена</w:t>
      </w:r>
      <w:r w:rsidR="004146D6">
        <w:rPr>
          <w:rFonts w:ascii="Times New Roman" w:eastAsia="Times New Roman" w:hAnsi="Times New Roman" w:cs="Times New Roman"/>
          <w:sz w:val="24"/>
          <w:szCs w:val="24"/>
          <w:lang w:eastAsia="bg-BG"/>
        </w:rPr>
        <w:t>та</w:t>
      </w:r>
      <w:r w:rsidRPr="004F4F49">
        <w:rPr>
          <w:rFonts w:ascii="Times New Roman" w:eastAsia="Times New Roman" w:hAnsi="Times New Roman" w:cs="Times New Roman"/>
          <w:sz w:val="24"/>
          <w:szCs w:val="24"/>
          <w:lang w:eastAsia="bg-BG"/>
        </w:rPr>
        <w:t xml:space="preserve"> за изпълнение на Договора.</w:t>
      </w:r>
    </w:p>
    <w:p w:rsidR="008165B7" w:rsidRPr="004F4F49" w:rsidRDefault="008165B7"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9E441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w:t>
      </w:r>
      <w:r w:rsidR="00804244">
        <w:rPr>
          <w:rFonts w:ascii="Times New Roman" w:eastAsia="Times New Roman" w:hAnsi="Times New Roman" w:cs="Times New Roman"/>
          <w:b/>
          <w:sz w:val="24"/>
          <w:szCs w:val="24"/>
          <w:lang w:eastAsia="bg-BG"/>
        </w:rPr>
        <w:t>8</w:t>
      </w:r>
      <w:r>
        <w:rPr>
          <w:rFonts w:ascii="Times New Roman" w:eastAsia="Times New Roman" w:hAnsi="Times New Roman" w:cs="Times New Roman"/>
          <w:b/>
          <w:sz w:val="24"/>
          <w:szCs w:val="24"/>
          <w:lang w:eastAsia="bg-BG"/>
        </w:rPr>
        <w:t>9</w:t>
      </w:r>
      <w:r w:rsidR="004F4F49" w:rsidRPr="004F4F49">
        <w:rPr>
          <w:rFonts w:ascii="Times New Roman" w:eastAsia="Times New Roman" w:hAnsi="Times New Roman" w:cs="Times New Roman"/>
          <w:b/>
          <w:sz w:val="24"/>
          <w:szCs w:val="24"/>
          <w:lang w:eastAsia="bg-BG"/>
        </w:rPr>
        <w:t xml:space="preserve">. (1) </w:t>
      </w:r>
      <w:r w:rsidR="004F4F49" w:rsidRPr="004F4F49">
        <w:rPr>
          <w:rFonts w:ascii="Times New Roman" w:eastAsia="Times New Roman" w:hAnsi="Times New Roman" w:cs="Times New Roman"/>
          <w:sz w:val="24"/>
          <w:szCs w:val="24"/>
          <w:lang w:eastAsia="bg-BG"/>
        </w:rPr>
        <w:t xml:space="preserve">Всички съобщения между </w:t>
      </w:r>
      <w:r w:rsidR="004146D6">
        <w:rPr>
          <w:rFonts w:ascii="Times New Roman" w:eastAsia="Times New Roman" w:hAnsi="Times New Roman" w:cs="Times New Roman"/>
          <w:sz w:val="24"/>
          <w:szCs w:val="24"/>
          <w:lang w:eastAsia="bg-BG"/>
        </w:rPr>
        <w:t>с</w:t>
      </w:r>
      <w:r w:rsidR="004F4F49" w:rsidRPr="004F4F49">
        <w:rPr>
          <w:rFonts w:ascii="Times New Roman" w:eastAsia="Times New Roman" w:hAnsi="Times New Roman" w:cs="Times New Roman"/>
          <w:sz w:val="24"/>
          <w:szCs w:val="24"/>
          <w:lang w:eastAsia="bg-BG"/>
        </w:rPr>
        <w:t>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eastAsia="bg-BG"/>
        </w:rPr>
        <w:t xml:space="preserve">1. за </w:t>
      </w:r>
      <w:r w:rsidRPr="004F4F49">
        <w:rPr>
          <w:rFonts w:ascii="Times New Roman" w:eastAsia="Times New Roman" w:hAnsi="Times New Roman" w:cs="Times New Roman"/>
          <w:b/>
          <w:sz w:val="24"/>
          <w:szCs w:val="24"/>
          <w:lang w:eastAsia="bg-BG"/>
        </w:rPr>
        <w:t>ВЪЗЛОЖИТЕЛЯ</w:t>
      </w:r>
      <w:r w:rsidRPr="004F4F49">
        <w:rPr>
          <w:rFonts w:ascii="Times New Roman" w:eastAsia="Times New Roman" w:hAnsi="Times New Roman" w:cs="Times New Roman"/>
          <w:sz w:val="24"/>
          <w:szCs w:val="24"/>
          <w:lang w:eastAsia="bg-BG"/>
        </w:rPr>
        <w:t xml:space="preserve">: </w:t>
      </w:r>
      <w:r w:rsidR="00872434">
        <w:rPr>
          <w:rFonts w:ascii="Times New Roman" w:eastAsia="Times New Roman" w:hAnsi="Times New Roman" w:cs="Times New Roman"/>
          <w:sz w:val="24"/>
          <w:szCs w:val="24"/>
          <w:lang w:eastAsia="bg-BG"/>
        </w:rPr>
        <w:t>г</w:t>
      </w:r>
      <w:r w:rsidRPr="004F4F49">
        <w:rPr>
          <w:rFonts w:ascii="Times New Roman" w:eastAsia="Times New Roman" w:hAnsi="Times New Roman" w:cs="Times New Roman"/>
          <w:sz w:val="24"/>
          <w:szCs w:val="24"/>
          <w:lang w:eastAsia="bg-BG"/>
        </w:rPr>
        <w:t>р. София 1606, бул. „Македония” № 3, факс: .....................;</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sz w:val="24"/>
          <w:szCs w:val="24"/>
          <w:lang w:val="ru-RU" w:eastAsia="bg-BG"/>
        </w:rPr>
        <w:t xml:space="preserve">2. за </w:t>
      </w:r>
      <w:r w:rsidRPr="004F4F49">
        <w:rPr>
          <w:rFonts w:ascii="Times New Roman" w:eastAsia="Times New Roman" w:hAnsi="Times New Roman" w:cs="Times New Roman"/>
          <w:b/>
          <w:sz w:val="24"/>
          <w:szCs w:val="24"/>
          <w:lang w:val="ru-RU" w:eastAsia="bg-BG"/>
        </w:rPr>
        <w:t>ИЗПЪЛНИТЕЛЯ</w:t>
      </w:r>
      <w:r w:rsidRPr="004F4F49">
        <w:rPr>
          <w:rFonts w:ascii="Times New Roman" w:eastAsia="Times New Roman" w:hAnsi="Times New Roman" w:cs="Times New Roman"/>
          <w:sz w:val="24"/>
          <w:szCs w:val="24"/>
          <w:lang w:val="ru-RU" w:eastAsia="bg-BG"/>
        </w:rPr>
        <w:t xml:space="preserve">: </w:t>
      </w:r>
      <w:r w:rsidRPr="004F4F49">
        <w:rPr>
          <w:rFonts w:ascii="Times New Roman" w:eastAsia="Times New Roman" w:hAnsi="Times New Roman" w:cs="Times New Roman"/>
          <w:sz w:val="24"/>
          <w:szCs w:val="24"/>
          <w:lang w:eastAsia="bg-BG"/>
        </w:rPr>
        <w:t>[</w:t>
      </w:r>
      <w:r w:rsidRPr="004146D6">
        <w:rPr>
          <w:rFonts w:ascii="Times New Roman" w:eastAsia="Times New Roman" w:hAnsi="Times New Roman" w:cs="Times New Roman"/>
          <w:i/>
          <w:sz w:val="24"/>
          <w:szCs w:val="24"/>
          <w:lang w:eastAsia="bg-BG"/>
        </w:rPr>
        <w:t xml:space="preserve">изписва се адрес и факс на </w:t>
      </w:r>
      <w:r w:rsidRPr="00872434">
        <w:rPr>
          <w:rFonts w:ascii="Times New Roman" w:eastAsia="Times New Roman" w:hAnsi="Times New Roman" w:cs="Times New Roman"/>
          <w:i/>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sidRPr="004F4F49">
        <w:rPr>
          <w:rFonts w:ascii="Times New Roman" w:eastAsia="Times New Roman" w:hAnsi="Times New Roman" w:cs="Times New Roman"/>
          <w:b/>
          <w:sz w:val="24"/>
          <w:szCs w:val="24"/>
          <w:lang w:eastAsia="bg-BG"/>
        </w:rPr>
        <w:t xml:space="preserve">(2) </w:t>
      </w:r>
      <w:r w:rsidRPr="004F4F49">
        <w:rPr>
          <w:rFonts w:ascii="Times New Roman" w:eastAsia="Times New Roman" w:hAnsi="Times New Roman" w:cs="Times New Roman"/>
          <w:sz w:val="24"/>
          <w:szCs w:val="24"/>
          <w:lang w:eastAsia="bg-BG"/>
        </w:rPr>
        <w:t xml:space="preserve">При промяна на данните, посочени в предходната алинея, всяка от </w:t>
      </w:r>
      <w:r w:rsidR="004146D6">
        <w:rPr>
          <w:rFonts w:ascii="Times New Roman" w:eastAsia="Times New Roman" w:hAnsi="Times New Roman" w:cs="Times New Roman"/>
          <w:sz w:val="24"/>
          <w:szCs w:val="24"/>
          <w:lang w:eastAsia="bg-BG"/>
        </w:rPr>
        <w:t>с</w:t>
      </w:r>
      <w:r w:rsidRPr="004F4F49">
        <w:rPr>
          <w:rFonts w:ascii="Times New Roman" w:eastAsia="Times New Roman" w:hAnsi="Times New Roman" w:cs="Times New Roman"/>
          <w:sz w:val="24"/>
          <w:szCs w:val="24"/>
          <w:lang w:eastAsia="bg-BG"/>
        </w:rPr>
        <w:t>траните е длъжна писмено да уведоми другата в 3-дневен срок от настъпване на промяната.</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90</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0"/>
          <w:szCs w:val="20"/>
          <w:lang w:val="en-US" w:eastAsia="bg-BG"/>
        </w:rPr>
        <w:t xml:space="preserve"> </w:t>
      </w:r>
      <w:r w:rsidR="004F4F49" w:rsidRPr="004F4F49">
        <w:rPr>
          <w:rFonts w:ascii="Times New Roman" w:eastAsia="Times New Roman" w:hAnsi="Times New Roman" w:cs="Times New Roman"/>
          <w:sz w:val="24"/>
          <w:szCs w:val="24"/>
          <w:lang w:eastAsia="bg-BG"/>
        </w:rPr>
        <w:t>Нищожността на някоя клауза от Договора не води до нищожност на друга клауза или на Договора като цяло.</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Default="00804244" w:rsidP="003F3D8B">
      <w:pPr>
        <w:tabs>
          <w:tab w:val="left" w:pos="1134"/>
        </w:tabs>
        <w:spacing w:after="0" w:line="240" w:lineRule="auto"/>
        <w:ind w:firstLine="720"/>
        <w:jc w:val="both"/>
        <w:rPr>
          <w:rFonts w:ascii="Times New Roman" w:eastAsia="Times New Roman" w:hAnsi="Times New Roman" w:cs="Times New Roman"/>
          <w:i/>
          <w:iCs/>
          <w:sz w:val="20"/>
          <w:szCs w:val="20"/>
          <w:lang w:eastAsia="bg-BG"/>
        </w:rPr>
      </w:pPr>
      <w:r>
        <w:rPr>
          <w:rFonts w:ascii="Times New Roman" w:eastAsia="Times New Roman" w:hAnsi="Times New Roman" w:cs="Times New Roman"/>
          <w:b/>
          <w:sz w:val="24"/>
          <w:szCs w:val="24"/>
          <w:lang w:eastAsia="bg-BG"/>
        </w:rPr>
        <w:t>Чл. 91</w:t>
      </w:r>
      <w:r w:rsidR="004F4F49" w:rsidRPr="004F4F49">
        <w:rPr>
          <w:rFonts w:ascii="Times New Roman" w:eastAsia="Times New Roman" w:hAnsi="Times New Roman" w:cs="Times New Roman"/>
          <w:b/>
          <w:sz w:val="24"/>
          <w:szCs w:val="24"/>
          <w:lang w:eastAsia="bg-BG"/>
        </w:rPr>
        <w:t xml:space="preserve">. </w:t>
      </w:r>
      <w:r w:rsidR="004F4F49" w:rsidRPr="004F4F49">
        <w:rPr>
          <w:rFonts w:ascii="Times New Roman" w:eastAsia="Times New Roman" w:hAnsi="Times New Roman" w:cs="Times New Roman"/>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4F4F49" w:rsidRPr="004F4F49">
        <w:rPr>
          <w:rFonts w:ascii="Times New Roman" w:eastAsia="Times New Roman" w:hAnsi="Times New Roman" w:cs="Times New Roman"/>
          <w:i/>
          <w:iCs/>
          <w:sz w:val="20"/>
          <w:szCs w:val="20"/>
          <w:lang w:eastAsia="bg-BG"/>
        </w:rPr>
        <w:t>.</w:t>
      </w:r>
    </w:p>
    <w:p w:rsidR="004146D6" w:rsidRPr="004F4F49" w:rsidRDefault="004146D6"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804244"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92</w:t>
      </w:r>
      <w:r w:rsidR="004F4F49" w:rsidRPr="004F4F49">
        <w:rPr>
          <w:rFonts w:ascii="Times New Roman" w:eastAsia="Times New Roman" w:hAnsi="Times New Roman" w:cs="Times New Roman"/>
          <w:b/>
          <w:sz w:val="24"/>
          <w:szCs w:val="24"/>
          <w:lang w:eastAsia="bg-BG"/>
        </w:rPr>
        <w:t>.</w:t>
      </w:r>
      <w:r w:rsidR="004F4F49" w:rsidRPr="004F4F49">
        <w:rPr>
          <w:rFonts w:ascii="Times New Roman" w:eastAsia="Times New Roman" w:hAnsi="Times New Roman" w:cs="Times New Roman"/>
          <w:sz w:val="24"/>
          <w:szCs w:val="24"/>
          <w:lang w:eastAsia="bg-BG"/>
        </w:rPr>
        <w:t xml:space="preserve"> Неразделна част от настоящия Договор са следните приложения:</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1</w:t>
      </w:r>
      <w:r w:rsidRPr="004F4F49">
        <w:rPr>
          <w:rFonts w:ascii="Times New Roman" w:eastAsia="Times New Roman" w:hAnsi="Times New Roman" w:cs="Times New Roman"/>
          <w:sz w:val="24"/>
          <w:szCs w:val="24"/>
          <w:lang w:eastAsia="bg-BG"/>
        </w:rPr>
        <w:t xml:space="preserve"> – Оферта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 xml:space="preserve">; </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2</w:t>
      </w:r>
      <w:r w:rsidRPr="004F4F49">
        <w:rPr>
          <w:rFonts w:ascii="Times New Roman" w:eastAsia="Times New Roman" w:hAnsi="Times New Roman" w:cs="Times New Roman"/>
          <w:sz w:val="24"/>
          <w:szCs w:val="24"/>
          <w:lang w:eastAsia="bg-BG"/>
        </w:rPr>
        <w:t xml:space="preserve"> – Документи за сключване на </w:t>
      </w:r>
      <w:r w:rsidR="004146D6">
        <w:rPr>
          <w:rFonts w:ascii="Times New Roman" w:eastAsia="Times New Roman" w:hAnsi="Times New Roman" w:cs="Times New Roman"/>
          <w:sz w:val="24"/>
          <w:szCs w:val="24"/>
          <w:lang w:eastAsia="bg-BG"/>
        </w:rPr>
        <w:t>Д</w:t>
      </w:r>
      <w:r w:rsidRPr="004F4F49">
        <w:rPr>
          <w:rFonts w:ascii="Times New Roman" w:eastAsia="Times New Roman" w:hAnsi="Times New Roman" w:cs="Times New Roman"/>
          <w:sz w:val="24"/>
          <w:szCs w:val="24"/>
          <w:lang w:eastAsia="bg-BG"/>
        </w:rPr>
        <w:t xml:space="preserve">оговора на </w:t>
      </w:r>
      <w:r w:rsidRPr="004F4F49">
        <w:rPr>
          <w:rFonts w:ascii="Times New Roman" w:eastAsia="Times New Roman" w:hAnsi="Times New Roman" w:cs="Times New Roman"/>
          <w:b/>
          <w:sz w:val="24"/>
          <w:szCs w:val="24"/>
          <w:lang w:eastAsia="bg-BG"/>
        </w:rPr>
        <w:t>ИЗПЪЛНИТЕЛЯ</w:t>
      </w:r>
      <w:r w:rsidRPr="004F4F49">
        <w:rPr>
          <w:rFonts w:ascii="Times New Roman" w:eastAsia="Times New Roman" w:hAnsi="Times New Roman" w:cs="Times New Roman"/>
          <w:sz w:val="24"/>
          <w:szCs w:val="24"/>
          <w:lang w:eastAsia="bg-BG"/>
        </w:rPr>
        <w:t>;</w:t>
      </w:r>
    </w:p>
    <w:p w:rsidR="004F4F49" w:rsidRPr="009E441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Приложение № 3</w:t>
      </w:r>
      <w:r w:rsidRPr="009E4419">
        <w:rPr>
          <w:rFonts w:ascii="Times New Roman" w:eastAsia="Times New Roman" w:hAnsi="Times New Roman" w:cs="Times New Roman"/>
          <w:sz w:val="24"/>
          <w:szCs w:val="24"/>
          <w:lang w:eastAsia="bg-BG"/>
        </w:rPr>
        <w:t xml:space="preserve"> – Гаранция за изпълнение на Договора;</w:t>
      </w:r>
    </w:p>
    <w:p w:rsidR="004F4F49" w:rsidRPr="004F4F49" w:rsidRDefault="004F4F49" w:rsidP="00872434">
      <w:pPr>
        <w:numPr>
          <w:ilvl w:val="0"/>
          <w:numId w:val="15"/>
        </w:numPr>
        <w:tabs>
          <w:tab w:val="left" w:pos="993"/>
        </w:tabs>
        <w:spacing w:after="0" w:line="240" w:lineRule="auto"/>
        <w:ind w:left="0" w:firstLine="720"/>
        <w:jc w:val="both"/>
        <w:rPr>
          <w:rFonts w:ascii="Times New Roman" w:eastAsia="Times New Roman" w:hAnsi="Times New Roman" w:cs="Times New Roman"/>
          <w:sz w:val="24"/>
          <w:szCs w:val="24"/>
          <w:lang w:eastAsia="bg-BG"/>
        </w:rPr>
      </w:pPr>
      <w:r w:rsidRPr="00872434">
        <w:rPr>
          <w:rFonts w:ascii="Times New Roman" w:eastAsia="Times New Roman" w:hAnsi="Times New Roman" w:cs="Times New Roman"/>
          <w:i/>
          <w:sz w:val="24"/>
          <w:szCs w:val="24"/>
          <w:lang w:eastAsia="bg-BG"/>
        </w:rPr>
        <w:t xml:space="preserve">Приложение № </w:t>
      </w:r>
      <w:r w:rsidR="009E4419" w:rsidRPr="00872434">
        <w:rPr>
          <w:rFonts w:ascii="Times New Roman" w:eastAsia="Times New Roman" w:hAnsi="Times New Roman" w:cs="Times New Roman"/>
          <w:i/>
          <w:sz w:val="24"/>
          <w:szCs w:val="24"/>
          <w:lang w:eastAsia="bg-BG"/>
        </w:rPr>
        <w:t>4</w:t>
      </w:r>
      <w:r w:rsidRPr="004F4F49">
        <w:rPr>
          <w:rFonts w:ascii="Times New Roman" w:eastAsia="Times New Roman" w:hAnsi="Times New Roman" w:cs="Times New Roman"/>
          <w:sz w:val="24"/>
          <w:szCs w:val="24"/>
          <w:lang w:eastAsia="bg-BG"/>
        </w:rPr>
        <w:t xml:space="preserve"> - </w:t>
      </w:r>
      <w:r w:rsidRPr="004F4F49">
        <w:rPr>
          <w:rFonts w:ascii="Times New Roman" w:eastAsia="Times New Roman" w:hAnsi="Times New Roman" w:cs="Times New Roman"/>
          <w:bCs/>
          <w:sz w:val="24"/>
          <w:szCs w:val="24"/>
          <w:lang w:eastAsia="bg-BG"/>
        </w:rPr>
        <w:t>Споразумение в съответствие със Закона за здравословни и безопасни условия на труд (ЗЗБУТ).</w:t>
      </w: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lang w:eastAsia="bg-BG"/>
        </w:rPr>
      </w:pPr>
    </w:p>
    <w:p w:rsidR="004F4F49" w:rsidRPr="004F4F49" w:rsidRDefault="004F4F49" w:rsidP="003F3D8B">
      <w:pPr>
        <w:tabs>
          <w:tab w:val="left" w:pos="1134"/>
        </w:tabs>
        <w:spacing w:after="0" w:line="240" w:lineRule="auto"/>
        <w:ind w:firstLine="720"/>
        <w:jc w:val="both"/>
        <w:rPr>
          <w:rFonts w:ascii="Times New Roman" w:eastAsia="Times New Roman" w:hAnsi="Times New Roman" w:cs="Times New Roman"/>
          <w:sz w:val="24"/>
          <w:szCs w:val="24"/>
        </w:rPr>
      </w:pPr>
      <w:r w:rsidRPr="004F4F49">
        <w:rPr>
          <w:rFonts w:ascii="Times New Roman" w:eastAsia="Times New Roman" w:hAnsi="Times New Roman" w:cs="Times New Roman"/>
          <w:sz w:val="24"/>
          <w:szCs w:val="24"/>
        </w:rPr>
        <w:t xml:space="preserve">Този Договор е изготвен и подписан в 3 (три) еднообразни екземпляра – един за </w:t>
      </w:r>
      <w:r w:rsidRPr="004F4F49">
        <w:rPr>
          <w:rFonts w:ascii="Times New Roman" w:eastAsia="Times New Roman" w:hAnsi="Times New Roman" w:cs="Times New Roman"/>
          <w:b/>
          <w:sz w:val="24"/>
          <w:szCs w:val="24"/>
        </w:rPr>
        <w:t>ИЗПЪЛНИТЕЛЯ</w:t>
      </w:r>
      <w:r w:rsidRPr="004F4F49">
        <w:rPr>
          <w:rFonts w:ascii="Times New Roman" w:eastAsia="Times New Roman" w:hAnsi="Times New Roman" w:cs="Times New Roman"/>
          <w:sz w:val="24"/>
          <w:szCs w:val="24"/>
        </w:rPr>
        <w:t xml:space="preserve"> и два за </w:t>
      </w:r>
      <w:r w:rsidRPr="004F4F49">
        <w:rPr>
          <w:rFonts w:ascii="Times New Roman" w:eastAsia="Times New Roman" w:hAnsi="Times New Roman" w:cs="Times New Roman"/>
          <w:b/>
          <w:sz w:val="24"/>
          <w:szCs w:val="24"/>
        </w:rPr>
        <w:t>ВЪЗЛОЖИТЕЛЯ</w:t>
      </w:r>
      <w:r w:rsidRPr="004F4F49">
        <w:rPr>
          <w:rFonts w:ascii="Times New Roman" w:eastAsia="Times New Roman" w:hAnsi="Times New Roman" w:cs="Times New Roman"/>
          <w:sz w:val="24"/>
          <w:szCs w:val="24"/>
        </w:rPr>
        <w:t>.</w:t>
      </w: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4F4F49" w:rsidP="004F4F49">
      <w:pPr>
        <w:spacing w:after="0" w:line="240" w:lineRule="auto"/>
        <w:jc w:val="both"/>
        <w:rPr>
          <w:rFonts w:ascii="Times New Roman" w:eastAsia="Times New Roman" w:hAnsi="Times New Roman" w:cs="Times New Roman"/>
          <w:sz w:val="24"/>
          <w:szCs w:val="24"/>
        </w:rPr>
      </w:pPr>
    </w:p>
    <w:p w:rsidR="004F4F49" w:rsidRPr="004F4F49" w:rsidRDefault="000E3AA9" w:rsidP="000E3AA9">
      <w:pPr>
        <w:spacing w:after="0" w:line="240" w:lineRule="auto"/>
        <w:jc w:val="center"/>
        <w:rPr>
          <w:rFonts w:ascii="Times New Roman" w:eastAsia="Times New Roman" w:hAnsi="Times New Roman" w:cs="Times New Roman"/>
          <w:b/>
          <w:sz w:val="24"/>
          <w:szCs w:val="24"/>
          <w:lang w:val="x-none"/>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r>
      <w:r w:rsidR="004F4F49" w:rsidRPr="004F4F49">
        <w:rPr>
          <w:rFonts w:ascii="Times New Roman" w:eastAsia="Times New Roman" w:hAnsi="Times New Roman" w:cs="Times New Roman"/>
          <w:b/>
          <w:sz w:val="24"/>
          <w:szCs w:val="24"/>
          <w:lang w:val="x-none"/>
        </w:rPr>
        <w:tab/>
        <w:t xml:space="preserve">           </w:t>
      </w:r>
      <w:r w:rsidR="004F4F49" w:rsidRPr="004F4F49">
        <w:rPr>
          <w:rFonts w:ascii="Times New Roman" w:eastAsia="Times New Roman" w:hAnsi="Times New Roman" w:cs="Times New Roman"/>
          <w:b/>
          <w:sz w:val="24"/>
          <w:szCs w:val="24"/>
          <w:lang w:val="x-none"/>
        </w:rPr>
        <w:tab/>
      </w:r>
      <w:r w:rsidR="00872A9D">
        <w:rPr>
          <w:rFonts w:ascii="Times New Roman" w:eastAsia="Times New Roman" w:hAnsi="Times New Roman" w:cs="Times New Roman"/>
          <w:b/>
          <w:sz w:val="24"/>
          <w:szCs w:val="24"/>
        </w:rPr>
        <w:tab/>
      </w:r>
      <w:r w:rsidR="004F4F49" w:rsidRPr="004F4F49">
        <w:rPr>
          <w:rFonts w:ascii="Times New Roman" w:eastAsia="Times New Roman" w:hAnsi="Times New Roman" w:cs="Times New Roman"/>
          <w:b/>
          <w:sz w:val="24"/>
          <w:szCs w:val="24"/>
          <w:lang w:val="x-none"/>
        </w:rPr>
        <w:tab/>
        <w:t>………………………….</w:t>
      </w:r>
    </w:p>
    <w:p w:rsidR="004F4F49" w:rsidRPr="004F4F49" w:rsidRDefault="004F4F49" w:rsidP="000E3AA9">
      <w:pPr>
        <w:spacing w:after="0" w:line="240" w:lineRule="auto"/>
        <w:ind w:firstLine="709"/>
        <w:rPr>
          <w:rFonts w:ascii="Tahoma" w:eastAsia="Times New Roman" w:hAnsi="Tahoma" w:cs="Times New Roman"/>
          <w:b/>
          <w:sz w:val="24"/>
          <w:szCs w:val="20"/>
        </w:rPr>
      </w:pPr>
      <w:r w:rsidRPr="004F4F49">
        <w:rPr>
          <w:rFonts w:ascii="Times New Roman" w:eastAsia="Times New Roman" w:hAnsi="Times New Roman" w:cs="Times New Roman"/>
          <w:b/>
          <w:sz w:val="24"/>
          <w:szCs w:val="20"/>
          <w:lang w:val="x-none"/>
        </w:rPr>
        <w:t>ЗА ВЪЗЛОЖИТЕЛЯ:</w:t>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Pr="004F4F49">
        <w:rPr>
          <w:rFonts w:ascii="Times New Roman" w:eastAsia="Times New Roman" w:hAnsi="Times New Roman" w:cs="Times New Roman"/>
          <w:b/>
          <w:sz w:val="24"/>
          <w:szCs w:val="20"/>
          <w:lang w:val="x-none"/>
        </w:rPr>
        <w:tab/>
      </w:r>
      <w:r w:rsidR="00872A9D">
        <w:rPr>
          <w:rFonts w:ascii="Times New Roman" w:eastAsia="Times New Roman" w:hAnsi="Times New Roman" w:cs="Times New Roman"/>
          <w:b/>
          <w:sz w:val="24"/>
          <w:szCs w:val="20"/>
        </w:rPr>
        <w:tab/>
      </w:r>
      <w:r w:rsidRPr="004F4F49">
        <w:rPr>
          <w:rFonts w:ascii="Times New Roman" w:eastAsia="Times New Roman" w:hAnsi="Times New Roman" w:cs="Times New Roman"/>
          <w:b/>
          <w:sz w:val="24"/>
          <w:szCs w:val="20"/>
          <w:lang w:val="x-none"/>
        </w:rPr>
        <w:tab/>
        <w:t>ЗА ИЗПЪЛНИТЕЛЯ:</w:t>
      </w: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4F4F49" w:rsidP="004F4F49">
      <w:pPr>
        <w:spacing w:after="0" w:line="240" w:lineRule="auto"/>
        <w:rPr>
          <w:rFonts w:ascii="Times New Roman" w:eastAsia="Times New Roman" w:hAnsi="Times New Roman" w:cs="Times New Roman"/>
          <w:sz w:val="20"/>
          <w:szCs w:val="20"/>
        </w:rPr>
      </w:pPr>
    </w:p>
    <w:p w:rsidR="004F4F49" w:rsidRPr="004F4F49" w:rsidRDefault="009F634C" w:rsidP="004F4F49">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4"/>
          <w:szCs w:val="24"/>
          <w:lang w:val="x-none"/>
        </w:rPr>
        <w:t>……………………</w:t>
      </w:r>
      <w:r>
        <w:rPr>
          <w:rFonts w:ascii="Times New Roman" w:eastAsia="Times New Roman" w:hAnsi="Times New Roman" w:cs="Times New Roman"/>
          <w:b/>
          <w:sz w:val="24"/>
          <w:szCs w:val="24"/>
        </w:rPr>
        <w:t>…..</w:t>
      </w:r>
    </w:p>
    <w:p w:rsidR="00A8494C" w:rsidRPr="009F634C" w:rsidRDefault="009F634C" w:rsidP="009F634C">
      <w:pPr>
        <w:spacing w:after="0" w:line="240" w:lineRule="auto"/>
        <w:ind w:firstLine="709"/>
        <w:rPr>
          <w:rFonts w:ascii="Times New Roman" w:eastAsia="Times New Roman" w:hAnsi="Times New Roman" w:cs="Times New Roman"/>
          <w:b/>
          <w:sz w:val="24"/>
          <w:szCs w:val="20"/>
          <w:lang w:val="x-none"/>
        </w:rPr>
      </w:pPr>
      <w:r w:rsidRPr="009F634C">
        <w:rPr>
          <w:rFonts w:ascii="Times New Roman" w:eastAsia="Times New Roman" w:hAnsi="Times New Roman" w:cs="Times New Roman"/>
          <w:b/>
          <w:sz w:val="24"/>
          <w:szCs w:val="20"/>
          <w:lang w:val="x-none"/>
        </w:rPr>
        <w:t>Главен счетоводител:</w:t>
      </w:r>
    </w:p>
    <w:p w:rsidR="00610E7F" w:rsidRDefault="00610E7F"/>
    <w:p w:rsidR="009772EF" w:rsidRDefault="009772EF">
      <w:pPr>
        <w:rPr>
          <w:lang w:val="en-US"/>
        </w:rPr>
      </w:pPr>
    </w:p>
    <w:p w:rsidR="0067242E" w:rsidRDefault="0067242E">
      <w:pPr>
        <w:rPr>
          <w:lang w:val="en-US"/>
        </w:rPr>
      </w:pPr>
    </w:p>
    <w:p w:rsidR="0067242E" w:rsidRDefault="0067242E">
      <w:pPr>
        <w:rPr>
          <w:lang w:val="en-US"/>
        </w:rPr>
      </w:pPr>
    </w:p>
    <w:p w:rsidR="00610E7F" w:rsidRDefault="00BD1AE8" w:rsidP="00872A9D">
      <w:pPr>
        <w:tabs>
          <w:tab w:val="center" w:pos="4536"/>
          <w:tab w:val="right" w:pos="9072"/>
        </w:tabs>
        <w:spacing w:after="0" w:line="240" w:lineRule="auto"/>
        <w:ind w:left="-284"/>
        <w:jc w:val="right"/>
        <w:rPr>
          <w:rFonts w:ascii="Times New Roman" w:eastAsia="Times New Roman" w:hAnsi="Times New Roman" w:cs="Times New Roman"/>
          <w:b/>
          <w:i/>
          <w:sz w:val="24"/>
          <w:szCs w:val="24"/>
          <w:lang w:eastAsia="x-none"/>
        </w:rPr>
      </w:pPr>
      <w:r>
        <w:rPr>
          <w:rFonts w:ascii="Times New Roman" w:eastAsia="Times New Roman" w:hAnsi="Times New Roman" w:cs="Times New Roman"/>
          <w:b/>
          <w:i/>
          <w:sz w:val="24"/>
          <w:szCs w:val="24"/>
          <w:lang w:eastAsia="x-none"/>
        </w:rPr>
        <w:lastRenderedPageBreak/>
        <w:t xml:space="preserve">Образец </w:t>
      </w:r>
      <w:r w:rsidR="00610E7F" w:rsidRPr="0080137B">
        <w:rPr>
          <w:rFonts w:ascii="Times New Roman" w:eastAsia="Times New Roman" w:hAnsi="Times New Roman" w:cs="Times New Roman"/>
          <w:b/>
          <w:i/>
          <w:sz w:val="24"/>
          <w:szCs w:val="24"/>
          <w:lang w:val="x-none" w:eastAsia="x-none"/>
        </w:rPr>
        <w:t xml:space="preserve">№ </w:t>
      </w:r>
      <w:r w:rsidR="00610E7F" w:rsidRPr="0080137B">
        <w:rPr>
          <w:rFonts w:ascii="Times New Roman" w:eastAsia="Times New Roman" w:hAnsi="Times New Roman" w:cs="Times New Roman"/>
          <w:b/>
          <w:i/>
          <w:sz w:val="24"/>
          <w:szCs w:val="24"/>
          <w:lang w:eastAsia="x-none"/>
        </w:rPr>
        <w:t>7.1</w:t>
      </w:r>
    </w:p>
    <w:p w:rsidR="00BD1AE8"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b/>
          <w:i/>
          <w:sz w:val="24"/>
          <w:szCs w:val="24"/>
          <w:lang w:eastAsia="x-none"/>
        </w:rPr>
      </w:pPr>
    </w:p>
    <w:p w:rsidR="00BD1AE8" w:rsidRPr="00872A9D" w:rsidRDefault="00BD1AE8" w:rsidP="00610E7F">
      <w:pPr>
        <w:tabs>
          <w:tab w:val="center" w:pos="4536"/>
          <w:tab w:val="right" w:pos="9072"/>
        </w:tabs>
        <w:spacing w:after="0" w:line="240" w:lineRule="auto"/>
        <w:ind w:left="-284" w:right="-142"/>
        <w:jc w:val="right"/>
        <w:rPr>
          <w:rFonts w:ascii="Times New Roman" w:eastAsia="Times New Roman" w:hAnsi="Times New Roman" w:cs="Times New Roman"/>
          <w:i/>
          <w:sz w:val="24"/>
          <w:szCs w:val="24"/>
          <w:lang w:eastAsia="x-none"/>
        </w:rPr>
      </w:pPr>
    </w:p>
    <w:p w:rsidR="00610E7F" w:rsidRPr="00872A9D" w:rsidRDefault="00610E7F" w:rsidP="00872A9D">
      <w:pPr>
        <w:spacing w:after="0" w:line="240" w:lineRule="auto"/>
        <w:jc w:val="center"/>
        <w:rPr>
          <w:rFonts w:ascii="Times New Roman" w:eastAsia="Calibri" w:hAnsi="Times New Roman" w:cs="Times New Roman"/>
          <w:b/>
          <w:sz w:val="24"/>
          <w:szCs w:val="24"/>
          <w:lang w:val="en-US"/>
        </w:rPr>
      </w:pPr>
      <w:r w:rsidRPr="00872A9D">
        <w:rPr>
          <w:rFonts w:ascii="Times New Roman" w:eastAsia="Calibri" w:hAnsi="Times New Roman" w:cs="Times New Roman"/>
          <w:b/>
          <w:sz w:val="24"/>
          <w:szCs w:val="24"/>
        </w:rPr>
        <w:t>СПОРАЗУМЕНИЕ</w:t>
      </w:r>
    </w:p>
    <w:p w:rsidR="00610E7F" w:rsidRDefault="00610E7F" w:rsidP="00872A9D">
      <w:pPr>
        <w:spacing w:after="0" w:line="240" w:lineRule="auto"/>
        <w:ind w:firstLine="709"/>
        <w:jc w:val="center"/>
        <w:rPr>
          <w:rFonts w:ascii="Times New Roman" w:eastAsia="Calibri" w:hAnsi="Times New Roman" w:cs="Times New Roman"/>
          <w:b/>
          <w:sz w:val="24"/>
          <w:szCs w:val="24"/>
        </w:rPr>
      </w:pPr>
    </w:p>
    <w:p w:rsidR="00D148CC" w:rsidRPr="00D148CC" w:rsidRDefault="00D148CC" w:rsidP="00872A9D">
      <w:pPr>
        <w:spacing w:after="0" w:line="240" w:lineRule="auto"/>
        <w:ind w:firstLine="709"/>
        <w:jc w:val="center"/>
        <w:rPr>
          <w:rFonts w:ascii="Times New Roman" w:eastAsia="Calibri" w:hAnsi="Times New Roman" w:cs="Times New Roman"/>
          <w:b/>
          <w:sz w:val="24"/>
          <w:szCs w:val="24"/>
        </w:rPr>
      </w:pPr>
    </w:p>
    <w:p w:rsidR="00610E7F" w:rsidRPr="0080137B" w:rsidRDefault="00A91958" w:rsidP="00872A9D">
      <w:pPr>
        <w:numPr>
          <w:ilvl w:val="0"/>
          <w:numId w:val="30"/>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bg-BG"/>
        </w:rPr>
      </w:pPr>
      <w:r w:rsidRPr="00CB0E84">
        <w:rPr>
          <w:rFonts w:ascii="Times New Roman" w:eastAsia="SimSun" w:hAnsi="Times New Roman" w:cs="Times New Roman"/>
          <w:b/>
          <w:bCs/>
          <w:sz w:val="24"/>
          <w:szCs w:val="24"/>
          <w:lang w:val="ru-RU"/>
        </w:rPr>
        <w:t>ОБЩИНА</w:t>
      </w:r>
      <w:r w:rsidRPr="00CB0E84">
        <w:rPr>
          <w:rFonts w:ascii="Times New Roman" w:eastAsia="SimSun" w:hAnsi="Times New Roman" w:cs="Times New Roman"/>
          <w:b/>
          <w:bCs/>
          <w:sz w:val="24"/>
          <w:szCs w:val="24"/>
        </w:rPr>
        <w:t xml:space="preserve"> ПЕРНИК</w:t>
      </w:r>
      <w:r w:rsidRPr="00CB0E84">
        <w:rPr>
          <w:rFonts w:ascii="Times New Roman" w:hAnsi="Times New Roman" w:cs="Times New Roman"/>
          <w:b/>
          <w:bCs/>
          <w:sz w:val="24"/>
          <w:szCs w:val="24"/>
          <w:lang w:val="ru-RU"/>
        </w:rPr>
        <w:t>,</w:t>
      </w:r>
      <w:r w:rsidRPr="00CB0E84">
        <w:rPr>
          <w:rFonts w:ascii="Times New Roman" w:hAnsi="Times New Roman" w:cs="Times New Roman"/>
          <w:sz w:val="24"/>
          <w:szCs w:val="24"/>
          <w:lang w:val="ru-RU"/>
        </w:rPr>
        <w:t xml:space="preserve"> с адрес: гр. </w:t>
      </w:r>
      <w:r w:rsidRPr="00CB0E84">
        <w:rPr>
          <w:rFonts w:ascii="Times New Roman" w:hAnsi="Times New Roman" w:cs="Times New Roman"/>
          <w:sz w:val="24"/>
          <w:szCs w:val="24"/>
        </w:rPr>
        <w:t>Перник</w:t>
      </w:r>
      <w:r w:rsidRPr="00CB0E84">
        <w:rPr>
          <w:rFonts w:ascii="Times New Roman" w:hAnsi="Times New Roman" w:cs="Times New Roman"/>
          <w:sz w:val="24"/>
          <w:szCs w:val="24"/>
          <w:lang w:val="ru-RU"/>
        </w:rPr>
        <w:t xml:space="preserve">, </w:t>
      </w:r>
      <w:proofErr w:type="spellStart"/>
      <w:r w:rsidRPr="00CB0E84">
        <w:rPr>
          <w:rFonts w:ascii="Times New Roman" w:hAnsi="Times New Roman" w:cs="Times New Roman"/>
          <w:sz w:val="24"/>
          <w:szCs w:val="24"/>
        </w:rPr>
        <w:t>пл</w:t>
      </w:r>
      <w:proofErr w:type="spellEnd"/>
      <w:r w:rsidRPr="00CB0E84">
        <w:rPr>
          <w:rFonts w:ascii="Times New Roman" w:hAnsi="Times New Roman" w:cs="Times New Roman"/>
          <w:sz w:val="24"/>
          <w:szCs w:val="24"/>
          <w:lang w:val="ru-RU"/>
        </w:rPr>
        <w:t>. ”</w:t>
      </w:r>
      <w:r w:rsidRPr="00CB0E84">
        <w:rPr>
          <w:rFonts w:ascii="Times New Roman" w:hAnsi="Times New Roman" w:cs="Times New Roman"/>
          <w:sz w:val="24"/>
          <w:szCs w:val="24"/>
        </w:rPr>
        <w:t>Св. Иван Рилски</w:t>
      </w:r>
      <w:r w:rsidRPr="00CB0E84">
        <w:rPr>
          <w:rFonts w:ascii="Times New Roman" w:hAnsi="Times New Roman" w:cs="Times New Roman"/>
          <w:sz w:val="24"/>
          <w:szCs w:val="24"/>
          <w:lang w:val="ru-RU"/>
        </w:rPr>
        <w:t>” №</w:t>
      </w:r>
      <w:r w:rsidRPr="00CB0E84">
        <w:rPr>
          <w:rFonts w:ascii="Times New Roman" w:hAnsi="Times New Roman" w:cs="Times New Roman"/>
          <w:sz w:val="24"/>
          <w:szCs w:val="24"/>
        </w:rPr>
        <w:t> 1А</w:t>
      </w:r>
      <w:r w:rsidRPr="00CB0E84">
        <w:rPr>
          <w:rFonts w:ascii="Times New Roman" w:hAnsi="Times New Roman" w:cs="Times New Roman"/>
          <w:sz w:val="24"/>
          <w:szCs w:val="24"/>
          <w:lang w:val="ru-RU"/>
        </w:rPr>
        <w:t xml:space="preserve">, </w:t>
      </w:r>
      <w:r w:rsidRPr="00CB0E84">
        <w:rPr>
          <w:rFonts w:ascii="Times New Roman" w:hAnsi="Times New Roman" w:cs="Times New Roman"/>
          <w:sz w:val="24"/>
          <w:szCs w:val="24"/>
        </w:rPr>
        <w:t>ЕИК 000386751</w:t>
      </w:r>
      <w:r w:rsidRPr="00CB0E84">
        <w:rPr>
          <w:rFonts w:ascii="Times New Roma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представлявана</w:t>
      </w:r>
      <w:proofErr w:type="spellEnd"/>
      <w:r w:rsidRPr="00CB0E84">
        <w:rPr>
          <w:rFonts w:ascii="Times New Roman" w:eastAsia="SimSun" w:hAnsi="Times New Roman" w:cs="Times New Roman"/>
          <w:sz w:val="24"/>
          <w:szCs w:val="24"/>
          <w:lang w:val="ru-RU"/>
        </w:rPr>
        <w:t xml:space="preserve"> от </w:t>
      </w:r>
      <w:proofErr w:type="spellStart"/>
      <w:r w:rsidRPr="00CB0E84">
        <w:rPr>
          <w:rFonts w:ascii="Times New Roman" w:eastAsia="SimSun" w:hAnsi="Times New Roman" w:cs="Times New Roman"/>
          <w:sz w:val="24"/>
          <w:szCs w:val="24"/>
          <w:lang w:val="ru-RU"/>
        </w:rPr>
        <w:t>Вяра</w:t>
      </w:r>
      <w:proofErr w:type="spellEnd"/>
      <w:r w:rsidRPr="00CB0E84">
        <w:rPr>
          <w:rFonts w:ascii="Times New Roman" w:eastAsia="SimSun" w:hAnsi="Times New Roman" w:cs="Times New Roman"/>
          <w:sz w:val="24"/>
          <w:szCs w:val="24"/>
          <w:lang w:val="ru-RU"/>
        </w:rPr>
        <w:t xml:space="preserve"> </w:t>
      </w:r>
      <w:proofErr w:type="spellStart"/>
      <w:r w:rsidRPr="00CB0E84">
        <w:rPr>
          <w:rFonts w:ascii="Times New Roman" w:eastAsia="SimSun" w:hAnsi="Times New Roman" w:cs="Times New Roman"/>
          <w:sz w:val="24"/>
          <w:szCs w:val="24"/>
          <w:lang w:val="ru-RU"/>
        </w:rPr>
        <w:t>Церовска</w:t>
      </w:r>
      <w:proofErr w:type="spellEnd"/>
      <w:r w:rsidRPr="00CB0E84">
        <w:rPr>
          <w:rFonts w:ascii="Times New Roman" w:eastAsia="SimSun" w:hAnsi="Times New Roman" w:cs="Times New Roman"/>
          <w:sz w:val="24"/>
          <w:szCs w:val="24"/>
          <w:lang w:val="ru-RU"/>
        </w:rPr>
        <w:t xml:space="preserve"> -  КМЕТ </w:t>
      </w:r>
      <w:proofErr w:type="gramStart"/>
      <w:r w:rsidRPr="00CB0E84">
        <w:rPr>
          <w:rFonts w:ascii="Times New Roman" w:eastAsia="SimSun" w:hAnsi="Times New Roman" w:cs="Times New Roman"/>
          <w:sz w:val="24"/>
          <w:szCs w:val="24"/>
          <w:lang w:val="ru-RU"/>
        </w:rPr>
        <w:t>на</w:t>
      </w:r>
      <w:proofErr w:type="gramEnd"/>
      <w:r w:rsidRPr="00CB0E84">
        <w:rPr>
          <w:rFonts w:ascii="Times New Roman" w:eastAsia="SimSun" w:hAnsi="Times New Roman" w:cs="Times New Roman"/>
          <w:sz w:val="24"/>
          <w:szCs w:val="24"/>
          <w:lang w:val="ru-RU"/>
        </w:rPr>
        <w:t xml:space="preserve"> Община </w:t>
      </w:r>
      <w:proofErr w:type="spellStart"/>
      <w:r w:rsidRPr="00CB0E84">
        <w:rPr>
          <w:rFonts w:ascii="Times New Roman" w:eastAsia="SimSun" w:hAnsi="Times New Roman" w:cs="Times New Roman"/>
          <w:sz w:val="24"/>
          <w:szCs w:val="24"/>
          <w:lang w:val="ru-RU"/>
        </w:rPr>
        <w:t>Перник</w:t>
      </w:r>
      <w:proofErr w:type="spellEnd"/>
      <w:r w:rsidR="00610E7F" w:rsidRPr="0080137B">
        <w:rPr>
          <w:rFonts w:ascii="Times New Roman" w:eastAsia="Times New Roman" w:hAnsi="Times New Roman" w:cs="Times New Roman"/>
          <w:sz w:val="24"/>
          <w:szCs w:val="24"/>
          <w:lang w:eastAsia="bg-BG"/>
        </w:rPr>
        <w:t xml:space="preserve">, наричана по-долу за краткост </w:t>
      </w:r>
      <w:r w:rsidR="00610E7F" w:rsidRPr="0080137B">
        <w:rPr>
          <w:rFonts w:ascii="Times New Roman" w:eastAsia="Times New Roman" w:hAnsi="Times New Roman" w:cs="Times New Roman"/>
          <w:b/>
          <w:sz w:val="24"/>
          <w:szCs w:val="24"/>
          <w:lang w:eastAsia="bg-BG"/>
        </w:rPr>
        <w:t>ВЪЗЛОЖИТЕЛ</w:t>
      </w:r>
      <w:r w:rsidR="00610E7F" w:rsidRPr="0080137B">
        <w:rPr>
          <w:rFonts w:ascii="Times New Roman" w:eastAsia="Times New Roman" w:hAnsi="Times New Roman" w:cs="Times New Roman"/>
          <w:sz w:val="24"/>
          <w:szCs w:val="24"/>
          <w:lang w:eastAsia="bg-BG"/>
        </w:rPr>
        <w:t xml:space="preserve"> и</w:t>
      </w:r>
      <w:r>
        <w:rPr>
          <w:rFonts w:ascii="Times New Roman" w:eastAsia="Times New Roman" w:hAnsi="Times New Roman" w:cs="Times New Roman"/>
          <w:sz w:val="24"/>
          <w:szCs w:val="24"/>
          <w:lang w:eastAsia="bg-BG"/>
        </w:rPr>
        <w:t xml:space="preserve"> </w:t>
      </w:r>
    </w:p>
    <w:p w:rsidR="00610E7F" w:rsidRPr="0080137B" w:rsidRDefault="00610E7F" w:rsidP="00872A9D">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lang w:eastAsia="bg-BG"/>
        </w:rPr>
      </w:pPr>
    </w:p>
    <w:p w:rsidR="00610E7F" w:rsidRPr="008165B7" w:rsidRDefault="00610E7F" w:rsidP="00872A9D">
      <w:pPr>
        <w:numPr>
          <w:ilvl w:val="0"/>
          <w:numId w:val="30"/>
        </w:numPr>
        <w:tabs>
          <w:tab w:val="left" w:pos="426"/>
          <w:tab w:val="left" w:pos="993"/>
        </w:tabs>
        <w:spacing w:after="0" w:line="240" w:lineRule="auto"/>
        <w:ind w:left="0"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със седалище и адрес на управление ................................................., с ЕИК по БУЛСТАТ [</w:t>
      </w:r>
      <w:r w:rsidRPr="0080137B">
        <w:rPr>
          <w:rFonts w:ascii="Times New Roman" w:eastAsia="Times New Roman" w:hAnsi="Times New Roman" w:cs="Times New Roman"/>
          <w:i/>
          <w:sz w:val="24"/>
          <w:szCs w:val="24"/>
          <w:lang w:eastAsia="bg-BG"/>
        </w:rPr>
        <w:t>за чуждестранно лице - съответната идентификация съгласно националното  законодателство на държавата, в която лицето е установено</w:t>
      </w:r>
      <w:r w:rsidRPr="0080137B">
        <w:rPr>
          <w:rFonts w:ascii="Times New Roman" w:eastAsia="Times New Roman" w:hAnsi="Times New Roman" w:cs="Times New Roman"/>
          <w:sz w:val="24"/>
          <w:szCs w:val="24"/>
          <w:lang w:eastAsia="bg-BG"/>
        </w:rPr>
        <w:t>], представлявано от ........................... - ............................... [</w:t>
      </w:r>
      <w:r w:rsidRPr="0080137B">
        <w:rPr>
          <w:rFonts w:ascii="Times New Roman" w:eastAsia="Times New Roman" w:hAnsi="Times New Roman" w:cs="Times New Roman"/>
          <w:i/>
          <w:sz w:val="24"/>
          <w:szCs w:val="24"/>
          <w:lang w:eastAsia="bg-BG"/>
        </w:rPr>
        <w:t>длъжност на представляващия</w:t>
      </w:r>
      <w:r w:rsidRPr="0080137B">
        <w:rPr>
          <w:rFonts w:ascii="Times New Roman" w:eastAsia="Times New Roman" w:hAnsi="Times New Roman" w:cs="Times New Roman"/>
          <w:sz w:val="24"/>
          <w:szCs w:val="24"/>
          <w:lang w:val="ru-RU" w:eastAsia="bg-BG"/>
        </w:rPr>
        <w:t>]</w:t>
      </w:r>
      <w:r w:rsidRPr="0080137B">
        <w:rPr>
          <w:rFonts w:ascii="Times New Roman" w:eastAsia="Times New Roman" w:hAnsi="Times New Roman" w:cs="Times New Roman"/>
          <w:sz w:val="24"/>
          <w:szCs w:val="24"/>
          <w:lang w:eastAsia="bg-BG"/>
        </w:rPr>
        <w:t xml:space="preserve">, наричан по-долу за краткост </w:t>
      </w:r>
      <w:r w:rsidRPr="0080137B">
        <w:rPr>
          <w:rFonts w:ascii="Times New Roman" w:eastAsia="Times New Roman" w:hAnsi="Times New Roman" w:cs="Times New Roman"/>
          <w:b/>
          <w:sz w:val="24"/>
          <w:szCs w:val="24"/>
          <w:lang w:eastAsia="bg-BG"/>
        </w:rPr>
        <w:t>ИЗПЪЛНИТЕЛ</w:t>
      </w:r>
      <w:r w:rsidRPr="008165B7">
        <w:rPr>
          <w:rFonts w:ascii="Times New Roman" w:eastAsia="Times New Roman" w:hAnsi="Times New Roman" w:cs="Times New Roman"/>
          <w:sz w:val="24"/>
          <w:szCs w:val="24"/>
          <w:vertAlign w:val="superscript"/>
          <w:lang w:eastAsia="bg-BG"/>
        </w:rPr>
        <w:footnoteReference w:id="5"/>
      </w:r>
      <w:r w:rsidRPr="008165B7">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На основание чл.</w:t>
      </w:r>
      <w:r w:rsidR="00BD1AE8">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18 от Закона за здравословни и безопасни условия на труд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и във връзка със сключения между страните договор за възлагане на обществена поръчка с предмет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vertAlign w:val="superscript"/>
        </w:rPr>
        <w:footnoteReference w:id="6"/>
      </w:r>
      <w:r w:rsidRPr="0080137B">
        <w:rPr>
          <w:rFonts w:ascii="Times New Roman" w:eastAsia="Calibri" w:hAnsi="Times New Roman" w:cs="Times New Roman"/>
          <w:sz w:val="24"/>
          <w:szCs w:val="24"/>
        </w:rPr>
        <w:t>се споразумяха за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1.</w:t>
      </w:r>
      <w:r w:rsidRPr="0080137B">
        <w:rPr>
          <w:rFonts w:ascii="Times New Roman" w:eastAsia="Calibri" w:hAnsi="Times New Roman" w:cs="Times New Roman"/>
          <w:sz w:val="24"/>
          <w:szCs w:val="24"/>
        </w:rPr>
        <w:t xml:space="preserve"> С подписване на настоящото споразумение, страните се задължават да осигурят безопасни и здравословни условия на труд и противопожарна безопасност на работниците и служителите, взаимно да се информират за рисковете при работа и да координират дейностите си за предпазване на работниците и служителите от тези рискове, като спазват действащите в страната изисквания и норми по ПО и БЗ при работа.</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Чл. 2.</w:t>
      </w:r>
      <w:r w:rsidRPr="0080137B">
        <w:rPr>
          <w:rFonts w:ascii="Times New Roman" w:eastAsia="Calibri" w:hAnsi="Times New Roman" w:cs="Times New Roman"/>
          <w:sz w:val="24"/>
          <w:szCs w:val="24"/>
        </w:rPr>
        <w:t xml:space="preserve"> При промяна на условията на труд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и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информират взаимно и при необходимост вземат мерки за отстраняване на опасните рискови фактори. Информирането между двете страни за възможните опасности, както и координиране на действията им за осигуряване на ППО и безопасни условия на труд на работещите, ще се извършва съгласно ЗЗБУТ и изградените вътрешни правила на дейността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Безопасност и здраве при работа</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на договарящите се страни, като се има предвид следното</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b/>
          <w:sz w:val="24"/>
          <w:szCs w:val="24"/>
        </w:rPr>
        <w:t>Чл. 3.</w:t>
      </w:r>
      <w:r w:rsidRPr="0080137B">
        <w:rPr>
          <w:rFonts w:ascii="Times New Roman" w:eastAsia="Calibri" w:hAnsi="Times New Roman" w:cs="Times New Roman"/>
          <w:sz w:val="24"/>
          <w:szCs w:val="24"/>
        </w:rPr>
        <w:t xml:space="preserve"> С подписване на това споразумение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декларира, че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proofErr w:type="gramStart"/>
      <w:r w:rsidRPr="0080137B">
        <w:rPr>
          <w:rFonts w:ascii="Times New Roman" w:eastAsia="Calibri" w:hAnsi="Times New Roman" w:cs="Times New Roman"/>
          <w:sz w:val="24"/>
          <w:szCs w:val="24"/>
        </w:rPr>
        <w:t>има</w:t>
      </w:r>
      <w:proofErr w:type="gramEnd"/>
      <w:r w:rsidRPr="0080137B">
        <w:rPr>
          <w:rFonts w:ascii="Times New Roman" w:eastAsia="Calibri" w:hAnsi="Times New Roman" w:cs="Times New Roman"/>
          <w:sz w:val="24"/>
          <w:szCs w:val="24"/>
        </w:rPr>
        <w:t xml:space="preserve"> сключен договор със Служба па трудова медицина за обслужване на работещите</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w:t>
      </w:r>
    </w:p>
    <w:p w:rsidR="00610E7F" w:rsidRPr="0080137B" w:rsidRDefault="00610E7F" w:rsidP="00872A9D">
      <w:pPr>
        <w:tabs>
          <w:tab w:val="left" w:pos="142"/>
          <w:tab w:val="left" w:pos="426"/>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има изготвена оценка на риска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с необходимите мерки за минимизиране на рисковете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проведено е обучение на основание изготвената оценка на риска на работещите по договора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в дружеството/дружествата има установен със заповед ред за провеждане на определени видове инструктажи и списък на лицата, които ги провеждат съгласно Наредба РД-07-2/2009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10"/>
          <w:tab w:val="left" w:pos="993"/>
          <w:tab w:val="left" w:pos="1134"/>
          <w:tab w:val="left" w:pos="93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ще проведе начален инструктаж, както и </w:t>
      </w:r>
      <w:proofErr w:type="spellStart"/>
      <w:r w:rsidRPr="0080137B">
        <w:rPr>
          <w:rFonts w:ascii="Times New Roman" w:eastAsia="Calibri" w:hAnsi="Times New Roman" w:cs="Times New Roman"/>
          <w:sz w:val="24"/>
          <w:szCs w:val="24"/>
        </w:rPr>
        <w:t>последващите</w:t>
      </w:r>
      <w:proofErr w:type="spellEnd"/>
      <w:r w:rsidRPr="0080137B">
        <w:rPr>
          <w:rFonts w:ascii="Times New Roman" w:eastAsia="Calibri" w:hAnsi="Times New Roman" w:cs="Times New Roman"/>
          <w:sz w:val="24"/>
          <w:szCs w:val="24"/>
        </w:rPr>
        <w:t xml:space="preserve"> такива на своите работници и ще документира същите</w:t>
      </w: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 xml:space="preserve">съгласно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2"/>
          <w:sz w:val="24"/>
          <w:szCs w:val="24"/>
        </w:rPr>
        <w:t xml:space="preserve"> № РД-07-2 от 16.12.2009 г. за условията и реда за провеждането на </w:t>
      </w:r>
      <w:r w:rsidRPr="0080137B">
        <w:rPr>
          <w:rFonts w:ascii="Times New Roman" w:eastAsia="Times New Roman" w:hAnsi="Times New Roman" w:cs="Times New Roman"/>
          <w:color w:val="000000"/>
          <w:spacing w:val="6"/>
          <w:sz w:val="24"/>
          <w:szCs w:val="24"/>
        </w:rPr>
        <w:t xml:space="preserve">периодично обучение и инструктаж на работниците </w:t>
      </w:r>
      <w:r w:rsidRPr="0080137B">
        <w:rPr>
          <w:rFonts w:ascii="Times New Roman" w:eastAsia="Times New Roman" w:hAnsi="Times New Roman" w:cs="Times New Roman"/>
          <w:bCs/>
          <w:color w:val="000000"/>
          <w:spacing w:val="6"/>
          <w:sz w:val="24"/>
          <w:szCs w:val="24"/>
        </w:rPr>
        <w:t>и</w:t>
      </w:r>
      <w:r w:rsidRPr="0080137B">
        <w:rPr>
          <w:rFonts w:ascii="Times New Roman" w:eastAsia="Times New Roman" w:hAnsi="Times New Roman" w:cs="Times New Roman"/>
          <w:b/>
          <w:bCs/>
          <w:color w:val="000000"/>
          <w:spacing w:val="6"/>
          <w:sz w:val="24"/>
          <w:szCs w:val="24"/>
        </w:rPr>
        <w:t xml:space="preserve"> </w:t>
      </w:r>
      <w:r w:rsidRPr="0080137B">
        <w:rPr>
          <w:rFonts w:ascii="Times New Roman" w:eastAsia="Times New Roman" w:hAnsi="Times New Roman" w:cs="Times New Roman"/>
          <w:color w:val="000000"/>
          <w:spacing w:val="6"/>
          <w:sz w:val="24"/>
          <w:szCs w:val="24"/>
        </w:rPr>
        <w:t xml:space="preserve">служителите по правилата за </w:t>
      </w:r>
      <w:r w:rsidRPr="0080137B">
        <w:rPr>
          <w:rFonts w:ascii="Times New Roman" w:eastAsia="Times New Roman" w:hAnsi="Times New Roman" w:cs="Times New Roman"/>
          <w:color w:val="000000"/>
          <w:spacing w:val="1"/>
          <w:sz w:val="24"/>
          <w:szCs w:val="24"/>
        </w:rPr>
        <w:t>осигуряване на здравословни и безопасни условия на труд</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обслужващият персонал е преминал профилактични прегледи съгласно оценката на риска на фирмата и има издадени заключения за пригодност за извършване на съответната дейност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няма противопоказания за условията на труд</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xml:space="preserve"> от СТМ обслужваща фирмата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lastRenderedPageBreak/>
        <w:t>- е разработил и утвърдил необходимите правила по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277 от КТ, технически инструкции за безопасна работа, правила за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 w:val="left" w:pos="1134"/>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r w:rsidRPr="0080137B">
        <w:rPr>
          <w:rFonts w:ascii="Times New Roman" w:eastAsia="Calibri" w:hAnsi="Times New Roman" w:cs="Times New Roman"/>
          <w:sz w:val="24"/>
          <w:szCs w:val="24"/>
        </w:rPr>
        <w:t>разполага с необходимите колективни средства за защита, съгласно Наредба №3/2010</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сигнализация на ремонтните дейности и лични предпазни средства за индивидуална защита, на основание оценка на риска по Наредба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и Наредба №3/2001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избор на ЛПС</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284"/>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 за безопасно изпълнение на дейността ще въведе временна организация и безопасност на движението при извършване на СМР по пътищата -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3"/>
          <w:sz w:val="24"/>
          <w:szCs w:val="24"/>
        </w:rPr>
        <w:t xml:space="preserve"> №</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3 от 16.08.2010</w:t>
      </w:r>
      <w:r w:rsidR="008165B7">
        <w:rPr>
          <w:rFonts w:ascii="Times New Roman" w:eastAsia="Times New Roman" w:hAnsi="Times New Roman" w:cs="Times New Roman"/>
          <w:color w:val="000000"/>
          <w:spacing w:val="3"/>
          <w:sz w:val="24"/>
          <w:szCs w:val="24"/>
        </w:rPr>
        <w:t xml:space="preserve"> </w:t>
      </w:r>
      <w:r w:rsidRPr="0080137B">
        <w:rPr>
          <w:rFonts w:ascii="Times New Roman" w:eastAsia="Times New Roman" w:hAnsi="Times New Roman" w:cs="Times New Roman"/>
          <w:color w:val="000000"/>
          <w:spacing w:val="3"/>
          <w:sz w:val="24"/>
          <w:szCs w:val="24"/>
        </w:rPr>
        <w:t xml:space="preserve">г. за временната организация и безопасността на движението при извършване на строителни и монтажни работи по пътищата и улиците, </w:t>
      </w:r>
      <w:r w:rsidRPr="0080137B">
        <w:rPr>
          <w:rFonts w:ascii="Times New Roman" w:eastAsia="Times New Roman" w:hAnsi="Times New Roman" w:cs="Times New Roman"/>
          <w:color w:val="000000"/>
          <w:spacing w:val="2"/>
          <w:sz w:val="24"/>
          <w:szCs w:val="24"/>
        </w:rPr>
        <w:t xml:space="preserve">об. ДВ, бр. 74 </w:t>
      </w:r>
      <w:r w:rsidRPr="0080137B">
        <w:rPr>
          <w:rFonts w:ascii="Times New Roman" w:eastAsia="Times New Roman" w:hAnsi="Times New Roman" w:cs="Times New Roman"/>
          <w:color w:val="000000"/>
          <w:spacing w:val="1"/>
          <w:sz w:val="24"/>
          <w:szCs w:val="24"/>
        </w:rPr>
        <w:t>от 21.09.2010</w:t>
      </w:r>
      <w:r w:rsidR="008165B7">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се спазва нормативната база за товароподемност с обозначен надпис върху съответната машина за това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 шум на оценените по Наредба № 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г. машини и съоръжения ще осигурява необходимите </w:t>
      </w:r>
      <w:proofErr w:type="spellStart"/>
      <w:r w:rsidRPr="0080137B">
        <w:rPr>
          <w:rFonts w:ascii="Times New Roman" w:eastAsia="Calibri" w:hAnsi="Times New Roman" w:cs="Times New Roman"/>
          <w:sz w:val="24"/>
          <w:szCs w:val="24"/>
        </w:rPr>
        <w:t>антифони</w:t>
      </w:r>
      <w:proofErr w:type="spellEnd"/>
      <w:r w:rsidRPr="0080137B">
        <w:rPr>
          <w:rFonts w:ascii="Times New Roman" w:eastAsia="Calibri" w:hAnsi="Times New Roman" w:cs="Times New Roman"/>
          <w:sz w:val="24"/>
          <w:szCs w:val="24"/>
        </w:rPr>
        <w:t xml:space="preserve"> по предназначение, както и техническа поддръжка на машините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наднормени вибрации ще осигурява необходимите антивибрационни ЛПС в зависимост от вида на вибрациите</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proofErr w:type="gramStart"/>
      <w:r w:rsidRPr="0080137B">
        <w:rPr>
          <w:rFonts w:ascii="Times New Roman" w:eastAsia="Calibri" w:hAnsi="Times New Roman" w:cs="Times New Roman"/>
          <w:sz w:val="24"/>
          <w:szCs w:val="24"/>
        </w:rPr>
        <w:t>ще</w:t>
      </w:r>
      <w:proofErr w:type="gramEnd"/>
      <w:r w:rsidRPr="0080137B">
        <w:rPr>
          <w:rFonts w:ascii="Times New Roman" w:eastAsia="Calibri" w:hAnsi="Times New Roman" w:cs="Times New Roman"/>
          <w:sz w:val="24"/>
          <w:szCs w:val="24"/>
        </w:rPr>
        <w:t xml:space="preserve"> упражнява ежедневен контрол върху техническото състояние на транспортните средства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следи за изправността на светлинната и звукова сигнализация на машините и автомобилите на обекта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осъществява контрол върху изправността на ръчните инструменти</w:t>
      </w:r>
      <w:r w:rsidRPr="0080137B">
        <w:rPr>
          <w:rFonts w:ascii="Times New Roman" w:eastAsia="Calibri" w:hAnsi="Times New Roman" w:cs="Times New Roman"/>
          <w:sz w:val="24"/>
          <w:szCs w:val="24"/>
          <w:lang w:val="en-US"/>
        </w:rPr>
        <w:t>;</w:t>
      </w:r>
    </w:p>
    <w:p w:rsidR="00610E7F" w:rsidRPr="0080137B" w:rsidRDefault="00610E7F" w:rsidP="00872A9D">
      <w:pPr>
        <w:widowControl w:val="0"/>
        <w:shd w:val="clear" w:color="auto" w:fill="FFFFFF"/>
        <w:tabs>
          <w:tab w:val="left" w:pos="754"/>
          <w:tab w:val="left" w:pos="993"/>
          <w:tab w:val="left" w:pos="9498"/>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противопожарния ред на дейностите по договора,</w:t>
      </w:r>
      <w:r w:rsidRPr="0080137B">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pacing w:val="5"/>
          <w:sz w:val="24"/>
          <w:szCs w:val="24"/>
        </w:rPr>
        <w:t xml:space="preserve"> № 8121з-647 от 01.10.2014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w:t>
      </w:r>
      <w:proofErr w:type="spellStart"/>
      <w:r w:rsidRPr="0080137B">
        <w:rPr>
          <w:rFonts w:ascii="Times New Roman" w:eastAsia="Times New Roman" w:hAnsi="Times New Roman" w:cs="Times New Roman"/>
          <w:color w:val="000000"/>
          <w:spacing w:val="5"/>
          <w:sz w:val="24"/>
          <w:szCs w:val="24"/>
        </w:rPr>
        <w:t>обн</w:t>
      </w:r>
      <w:proofErr w:type="spellEnd"/>
      <w:r w:rsidRPr="0080137B">
        <w:rPr>
          <w:rFonts w:ascii="Times New Roman" w:eastAsia="Times New Roman" w:hAnsi="Times New Roman" w:cs="Times New Roman"/>
          <w:color w:val="000000"/>
          <w:spacing w:val="5"/>
          <w:sz w:val="24"/>
          <w:szCs w:val="24"/>
        </w:rPr>
        <w:t>. ДВ, бр.</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89 от 28.10.2014</w:t>
      </w:r>
      <w:r w:rsidR="008165B7">
        <w:rPr>
          <w:rFonts w:ascii="Times New Roman" w:eastAsia="Times New Roman" w:hAnsi="Times New Roman" w:cs="Times New Roman"/>
          <w:color w:val="000000"/>
          <w:spacing w:val="5"/>
          <w:sz w:val="24"/>
          <w:szCs w:val="24"/>
        </w:rPr>
        <w:t xml:space="preserve"> </w:t>
      </w:r>
      <w:r w:rsidRPr="0080137B">
        <w:rPr>
          <w:rFonts w:ascii="Times New Roman" w:eastAsia="Times New Roman" w:hAnsi="Times New Roman" w:cs="Times New Roman"/>
          <w:color w:val="000000"/>
          <w:spacing w:val="5"/>
          <w:sz w:val="24"/>
          <w:szCs w:val="24"/>
        </w:rPr>
        <w:t xml:space="preserve">г. и </w:t>
      </w:r>
      <w:r w:rsidRPr="0080137B">
        <w:rPr>
          <w:rFonts w:ascii="Times New Roman" w:eastAsia="Times New Roman" w:hAnsi="Times New Roman" w:cs="Times New Roman"/>
          <w:color w:val="000000"/>
          <w:spacing w:val="1"/>
          <w:sz w:val="24"/>
          <w:szCs w:val="24"/>
        </w:rPr>
        <w:t>Наредба</w:t>
      </w:r>
      <w:r w:rsidRPr="0080137B">
        <w:rPr>
          <w:rFonts w:ascii="Times New Roman" w:eastAsia="Times New Roman" w:hAnsi="Times New Roman" w:cs="Times New Roman"/>
          <w:color w:val="000000"/>
          <w:sz w:val="24"/>
          <w:szCs w:val="24"/>
          <w:lang w:val="en-US"/>
        </w:rPr>
        <w:t xml:space="preserve"> </w:t>
      </w:r>
      <w:r w:rsidRPr="0080137B">
        <w:rPr>
          <w:rFonts w:ascii="Times New Roman" w:eastAsia="Times New Roman" w:hAnsi="Times New Roman" w:cs="Times New Roman"/>
          <w:color w:val="000000"/>
          <w:sz w:val="24"/>
          <w:szCs w:val="24"/>
        </w:rPr>
        <w:t>№ 1з-1971 от 29.10.2009</w:t>
      </w:r>
      <w:r w:rsidR="008165B7">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 xml:space="preserve">г. за строително-технически правила и норми </w:t>
      </w:r>
      <w:r w:rsidRPr="0080137B">
        <w:rPr>
          <w:rFonts w:ascii="Times New Roman" w:eastAsia="Times New Roman" w:hAnsi="Times New Roman" w:cs="Times New Roman"/>
          <w:color w:val="000000"/>
          <w:spacing w:val="2"/>
          <w:sz w:val="24"/>
          <w:szCs w:val="24"/>
        </w:rPr>
        <w:t xml:space="preserve">за осигуряване на безопасност при пожар, </w:t>
      </w:r>
      <w:proofErr w:type="spellStart"/>
      <w:r w:rsidRPr="0080137B">
        <w:rPr>
          <w:rFonts w:ascii="Times New Roman" w:eastAsia="Times New Roman" w:hAnsi="Times New Roman" w:cs="Times New Roman"/>
          <w:color w:val="000000"/>
          <w:spacing w:val="2"/>
          <w:sz w:val="24"/>
          <w:szCs w:val="24"/>
        </w:rPr>
        <w:t>обн</w:t>
      </w:r>
      <w:proofErr w:type="spellEnd"/>
      <w:r w:rsidRPr="0080137B">
        <w:rPr>
          <w:rFonts w:ascii="Times New Roman" w:eastAsia="Times New Roman" w:hAnsi="Times New Roman" w:cs="Times New Roman"/>
          <w:color w:val="000000"/>
          <w:spacing w:val="2"/>
          <w:sz w:val="24"/>
          <w:szCs w:val="24"/>
        </w:rPr>
        <w:t>. ДВ,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96/2009</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с Решение №</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13641 от 15.11.2010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на ВАС на РБ –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101 от 28.12.2010</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75/2013</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69 от 19.08.2014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 изм. и доп. ДВ</w:t>
      </w:r>
      <w:r w:rsidR="008165B7">
        <w:rPr>
          <w:rFonts w:ascii="Times New Roman" w:eastAsia="Times New Roman" w:hAnsi="Times New Roman" w:cs="Times New Roman"/>
          <w:color w:val="000000"/>
          <w:spacing w:val="2"/>
          <w:sz w:val="24"/>
          <w:szCs w:val="24"/>
        </w:rPr>
        <w:t>,</w:t>
      </w:r>
      <w:r w:rsidRPr="0080137B">
        <w:rPr>
          <w:rFonts w:ascii="Times New Roman" w:eastAsia="Times New Roman" w:hAnsi="Times New Roman" w:cs="Times New Roman"/>
          <w:color w:val="000000"/>
          <w:spacing w:val="2"/>
          <w:sz w:val="24"/>
          <w:szCs w:val="24"/>
        </w:rPr>
        <w:t xml:space="preserve"> бр.</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89 от 28.10.2014</w:t>
      </w:r>
      <w:r w:rsidR="008165B7">
        <w:rPr>
          <w:rFonts w:ascii="Times New Roman" w:eastAsia="Times New Roman" w:hAnsi="Times New Roman" w:cs="Times New Roman"/>
          <w:color w:val="000000"/>
          <w:spacing w:val="2"/>
          <w:sz w:val="24"/>
          <w:szCs w:val="24"/>
        </w:rPr>
        <w:t xml:space="preserve"> </w:t>
      </w:r>
      <w:r w:rsidRPr="0080137B">
        <w:rPr>
          <w:rFonts w:ascii="Times New Roman" w:eastAsia="Times New Roman" w:hAnsi="Times New Roman" w:cs="Times New Roman"/>
          <w:color w:val="000000"/>
          <w:spacing w:val="2"/>
          <w:sz w:val="24"/>
          <w:szCs w:val="24"/>
        </w:rPr>
        <w:t>г.</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при кофражни, арматурни и бетонови дейности ще се предвиждат защитни </w:t>
      </w:r>
      <w:proofErr w:type="spellStart"/>
      <w:r w:rsidRPr="0080137B">
        <w:rPr>
          <w:rFonts w:ascii="Times New Roman" w:eastAsia="Calibri" w:hAnsi="Times New Roman" w:cs="Times New Roman"/>
          <w:sz w:val="24"/>
          <w:szCs w:val="24"/>
        </w:rPr>
        <w:t>ограждения</w:t>
      </w:r>
      <w:proofErr w:type="spellEnd"/>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физиологичен режим на труд и почивка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12 от ЗЗБУТ и Наредба № 15/31.05.1999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за условията, реда и изискванията за разработване и въвеждане на физиологичен режим на труд и почивка по време на работа, разработен от обслужващата го СТМ, осигурява топли помещения за почивка, ободряващи напитки и  минерална вода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ще осигурява на работещите по договора, мерки за облекчаване на скелетно – мускулния апарат при ръчна работа с тежести, съгласно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16/1999</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г., когато същите не могат да бъдат извършени с механизиран способ</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на основание разпоредбите на Наредбата за задължително застраховане на работниците и служителите за риска </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трудова злополука</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 ще застрахова всички работещи</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на основание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20,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и 2 от ЗЗБУТ и разпоредбите на Наредба №</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2/22.03.2004</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 xml:space="preserve">г. за минималните изисквания за здравословни и безопасни условия на труд при извършване на строително монтажни работи, с цел осигуряване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на пътния обект, ще има на разположение обучени от СТМ лица и документи удостоверяващи тяхната квалификация</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ще осигури оборудвани </w:t>
      </w:r>
      <w:proofErr w:type="spellStart"/>
      <w:r w:rsidRPr="0080137B">
        <w:rPr>
          <w:rFonts w:ascii="Times New Roman" w:eastAsia="Calibri" w:hAnsi="Times New Roman" w:cs="Times New Roman"/>
          <w:sz w:val="24"/>
          <w:szCs w:val="24"/>
        </w:rPr>
        <w:t>аптечки</w:t>
      </w:r>
      <w:proofErr w:type="spellEnd"/>
      <w:r w:rsidRPr="0080137B">
        <w:rPr>
          <w:rFonts w:ascii="Times New Roman" w:eastAsia="Calibri" w:hAnsi="Times New Roman" w:cs="Times New Roman"/>
          <w:sz w:val="24"/>
          <w:szCs w:val="24"/>
        </w:rPr>
        <w:t xml:space="preserve">, съгласно изискванията на правилата за оказване на първа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в случай на увреждане на здравето при работа</w:t>
      </w:r>
      <w:r w:rsidR="008165B7">
        <w:rPr>
          <w:rFonts w:ascii="Times New Roman" w:eastAsia="Calibri" w:hAnsi="Times New Roman" w:cs="Times New Roman"/>
          <w:sz w:val="24"/>
          <w:szCs w:val="24"/>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при дейности</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извършвани на височина</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ще осигурява колективни и лични предпазни средства, както и необходимото обучение, съгласно оценката на риска</w:t>
      </w:r>
      <w:r w:rsidRPr="0080137B">
        <w:rPr>
          <w:rFonts w:ascii="Times New Roman" w:eastAsia="Calibri" w:hAnsi="Times New Roman" w:cs="Times New Roman"/>
          <w:sz w:val="24"/>
          <w:szCs w:val="24"/>
          <w:lang w:val="en-US"/>
        </w:rPr>
        <w:t>;</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при промяна условията на труд ще информира </w:t>
      </w:r>
      <w:r w:rsidRPr="0080137B">
        <w:rPr>
          <w:rFonts w:ascii="Times New Roman" w:eastAsia="Calibri" w:hAnsi="Times New Roman" w:cs="Times New Roman"/>
          <w:b/>
          <w:sz w:val="24"/>
          <w:szCs w:val="24"/>
        </w:rPr>
        <w:t>ВЪЗЛОЖИТЕЛЯ</w:t>
      </w:r>
      <w:r w:rsidRPr="0080137B">
        <w:rPr>
          <w:rFonts w:ascii="Times New Roman" w:eastAsia="Calibri" w:hAnsi="Times New Roman" w:cs="Times New Roman"/>
          <w:sz w:val="24"/>
          <w:szCs w:val="24"/>
        </w:rPr>
        <w:t xml:space="preserve"> и при необходимост ще взема мерки за отстраняване на опасните рискови фактори.</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contextualSpacing/>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ЗАДЪЛЖЕНИЯ НА СТРАНИТЕ ПО СПОРАЗУМЕНИЕТО</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4.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ВЪЗЛОЖИТЕЛЯ:</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1. Възложителят или упълномощеното от него лице изготвя настоящото споразумение с необходимите мерки за обезопасяване на производствения процес.</w:t>
      </w:r>
    </w:p>
    <w:p w:rsidR="00610E7F" w:rsidRPr="0080137B" w:rsidRDefault="00610E7F" w:rsidP="00872A9D">
      <w:pPr>
        <w:tabs>
          <w:tab w:val="left" w:pos="284"/>
          <w:tab w:val="left" w:pos="426"/>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Преди започване на работа по договора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чрез упълномощено за целта длъжностно лице по БЗР провежда начален инструктаж на ръководните органи за изпълнение на </w:t>
      </w:r>
      <w:r w:rsidRPr="0080137B">
        <w:rPr>
          <w:rFonts w:ascii="Times New Roman" w:eastAsia="Calibri" w:hAnsi="Times New Roman" w:cs="Times New Roman"/>
          <w:sz w:val="24"/>
          <w:szCs w:val="24"/>
        </w:rPr>
        <w:lastRenderedPageBreak/>
        <w:t>строително монтажните работи на пътния обект, на основание оценката на риска и одобрена програма за начален инструктаж.</w:t>
      </w: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3. </w:t>
      </w:r>
      <w:r w:rsidRPr="0080137B">
        <w:rPr>
          <w:rFonts w:ascii="Times New Roman" w:eastAsia="Calibri" w:hAnsi="Times New Roman" w:cs="Times New Roman"/>
          <w:b/>
          <w:sz w:val="24"/>
          <w:szCs w:val="24"/>
        </w:rPr>
        <w:t>ВЪЗЛОЖИТЕЛЯТ</w:t>
      </w:r>
      <w:r w:rsidRPr="0080137B">
        <w:rPr>
          <w:rFonts w:ascii="Times New Roman" w:eastAsia="Calibri" w:hAnsi="Times New Roman" w:cs="Times New Roman"/>
          <w:sz w:val="24"/>
          <w:szCs w:val="24"/>
        </w:rPr>
        <w:t xml:space="preserve"> не се освобождава от отговорност по отношение осигуряване на ЗБУТ на пътния обект.</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4. При констатирани нарушения, застрашаващи живота и здравето на работещите има право да спре изпълнението на работния процес до тяхното отстраняване.</w:t>
      </w:r>
    </w:p>
    <w:p w:rsidR="00610E7F" w:rsidRPr="0080137B" w:rsidRDefault="00610E7F" w:rsidP="00872A9D">
      <w:pPr>
        <w:tabs>
          <w:tab w:val="left" w:pos="284"/>
          <w:tab w:val="left" w:pos="567"/>
          <w:tab w:val="left" w:pos="993"/>
        </w:tabs>
        <w:spacing w:after="0" w:line="240" w:lineRule="auto"/>
        <w:ind w:firstLine="709"/>
        <w:contextualSpacing/>
        <w:jc w:val="both"/>
        <w:rPr>
          <w:rFonts w:ascii="Times New Roman" w:eastAsia="Calibri" w:hAnsi="Times New Roman" w:cs="Times New Roman"/>
          <w:sz w:val="24"/>
          <w:szCs w:val="24"/>
        </w:rPr>
      </w:pPr>
    </w:p>
    <w:p w:rsidR="00610E7F" w:rsidRPr="0080137B" w:rsidRDefault="00610E7F" w:rsidP="00872A9D">
      <w:pPr>
        <w:tabs>
          <w:tab w:val="left" w:pos="993"/>
        </w:tabs>
        <w:spacing w:after="0" w:line="240" w:lineRule="auto"/>
        <w:ind w:firstLine="709"/>
        <w:contextualSpacing/>
        <w:jc w:val="both"/>
        <w:rPr>
          <w:rFonts w:ascii="Times New Roman" w:eastAsia="Calibri" w:hAnsi="Times New Roman" w:cs="Times New Roman"/>
          <w:b/>
          <w:sz w:val="24"/>
          <w:szCs w:val="24"/>
        </w:rPr>
      </w:pPr>
      <w:r w:rsidRPr="0080137B">
        <w:rPr>
          <w:rFonts w:ascii="Times New Roman" w:eastAsia="Calibri" w:hAnsi="Times New Roman" w:cs="Times New Roman"/>
          <w:b/>
          <w:sz w:val="24"/>
          <w:szCs w:val="24"/>
        </w:rPr>
        <w:t xml:space="preserve">Чл. 5. </w:t>
      </w:r>
      <w:r w:rsidRPr="0080137B">
        <w:rPr>
          <w:rFonts w:ascii="Times New Roman" w:eastAsia="Calibri" w:hAnsi="Times New Roman" w:cs="Times New Roman"/>
          <w:sz w:val="24"/>
          <w:szCs w:val="24"/>
        </w:rPr>
        <w:t>Задължения на</w:t>
      </w:r>
      <w:r w:rsidRPr="0080137B">
        <w:rPr>
          <w:rFonts w:ascii="Times New Roman" w:eastAsia="Calibri" w:hAnsi="Times New Roman" w:cs="Times New Roman"/>
          <w:b/>
          <w:sz w:val="24"/>
          <w:szCs w:val="24"/>
        </w:rPr>
        <w:t xml:space="preserve"> ИЗПЪЛНИТЕЛЯ: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1.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проведе начален инструктаж, както и </w:t>
      </w:r>
      <w:proofErr w:type="spellStart"/>
      <w:r w:rsidRPr="0080137B">
        <w:rPr>
          <w:rFonts w:ascii="Times New Roman" w:eastAsia="Calibri" w:hAnsi="Times New Roman" w:cs="Times New Roman"/>
          <w:sz w:val="24"/>
          <w:szCs w:val="24"/>
        </w:rPr>
        <w:t>последващите</w:t>
      </w:r>
      <w:proofErr w:type="spellEnd"/>
      <w:r w:rsidRPr="0080137B">
        <w:rPr>
          <w:rFonts w:ascii="Times New Roman" w:eastAsia="Calibri" w:hAnsi="Times New Roman" w:cs="Times New Roman"/>
          <w:sz w:val="24"/>
          <w:szCs w:val="24"/>
        </w:rPr>
        <w:t xml:space="preserve"> на своите работещи, наетите от него ПОДИЗПЪЛНИТЕЛИ и да документира същите.</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2.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изготви инструкции за безопасна работа с машини, съоръжения и автомобили и осъществява контрол по изпълнение на създадената организация.</w:t>
      </w:r>
    </w:p>
    <w:p w:rsidR="00610E7F" w:rsidRPr="0080137B"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3. При възникване на извънредни обстоятелства – пожари, злополуки, наводнения, производствени аварии, земетресения и др.,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е длъжен да вземе незабавни адекватни мерки за предотвратяване или намаляване на вредните последици от тях</w:t>
      </w:r>
      <w:r w:rsidR="008165B7">
        <w:rPr>
          <w:rFonts w:ascii="Times New Roman" w:eastAsia="Calibri" w:hAnsi="Times New Roman" w:cs="Times New Roman"/>
          <w:sz w:val="24"/>
          <w:szCs w:val="24"/>
        </w:rPr>
        <w:t>,</w:t>
      </w:r>
      <w:r w:rsidRPr="0080137B">
        <w:rPr>
          <w:rFonts w:ascii="Times New Roman" w:eastAsia="Calibri" w:hAnsi="Times New Roman" w:cs="Times New Roman"/>
          <w:sz w:val="24"/>
          <w:szCs w:val="24"/>
        </w:rPr>
        <w:t xml:space="preserve"> като</w:t>
      </w:r>
      <w:r w:rsidRPr="0080137B">
        <w:rPr>
          <w:rFonts w:ascii="Times New Roman" w:eastAsia="Calibri" w:hAnsi="Times New Roman" w:cs="Times New Roman"/>
          <w:sz w:val="24"/>
          <w:szCs w:val="24"/>
          <w:lang w:val="en-US"/>
        </w:rPr>
        <w:t>:</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се задължава да създаде организация за действие по ликвидиране на опасностите, оказване на първа помощ, противопожарна охрана, евакуация на работещите и осъществяване на контакти със службите за гражданска защита, противопожарна охрана и спешна </w:t>
      </w:r>
      <w:r w:rsidRPr="008165B7">
        <w:rPr>
          <w:rFonts w:ascii="Times New Roman" w:eastAsia="Calibri" w:hAnsi="Times New Roman" w:cs="Times New Roman"/>
          <w:sz w:val="24"/>
          <w:szCs w:val="24"/>
        </w:rPr>
        <w:t>медицинска помощ,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1 от ЗЗБУТ; </w:t>
      </w:r>
    </w:p>
    <w:p w:rsidR="00610E7F" w:rsidRPr="008165B7" w:rsidRDefault="00610E7F" w:rsidP="00872A9D">
      <w:pPr>
        <w:tabs>
          <w:tab w:val="left" w:pos="142"/>
          <w:tab w:val="left" w:pos="567"/>
          <w:tab w:val="left" w:pos="709"/>
          <w:tab w:val="left" w:pos="993"/>
        </w:tabs>
        <w:spacing w:after="0" w:line="240" w:lineRule="auto"/>
        <w:ind w:firstLine="709"/>
        <w:contextualSpacing/>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b/>
          <w:sz w:val="24"/>
          <w:szCs w:val="24"/>
        </w:rPr>
        <w:t>ИЗПЪЛНИТЕЛЯТ</w:t>
      </w:r>
      <w:r w:rsidRPr="008165B7">
        <w:rPr>
          <w:rFonts w:ascii="Times New Roman" w:eastAsia="Calibri" w:hAnsi="Times New Roman" w:cs="Times New Roman"/>
          <w:sz w:val="24"/>
          <w:szCs w:val="24"/>
        </w:rPr>
        <w:t xml:space="preserve"> се задължава да определя работниците, които ще изпълняват мерките за ликвидиране на опасностите, оказване на първа помощ, борба с пожарите и евакуация на работещите, като броят и предоставеното им за целта оборудване съответстват на специфичните рискове, съгласно чл.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20, ал.</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1, т.</w:t>
      </w:r>
      <w:r w:rsidR="008165B7" w:rsidRPr="008165B7">
        <w:rPr>
          <w:rFonts w:ascii="Times New Roman" w:eastAsia="Calibri" w:hAnsi="Times New Roman" w:cs="Times New Roman"/>
          <w:sz w:val="24"/>
          <w:szCs w:val="24"/>
        </w:rPr>
        <w:t xml:space="preserve"> </w:t>
      </w:r>
      <w:r w:rsidRPr="008165B7">
        <w:rPr>
          <w:rFonts w:ascii="Times New Roman" w:eastAsia="Calibri" w:hAnsi="Times New Roman" w:cs="Times New Roman"/>
          <w:sz w:val="24"/>
          <w:szCs w:val="24"/>
        </w:rPr>
        <w:t xml:space="preserve">2 от ЗЗБУТ; </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165B7">
        <w:rPr>
          <w:rFonts w:ascii="Times New Roman" w:eastAsia="Calibri" w:hAnsi="Times New Roman" w:cs="Times New Roman"/>
          <w:sz w:val="24"/>
          <w:szCs w:val="24"/>
        </w:rPr>
        <w:t>- при вероятност от сериозна и непосредствена опасност за живота на работещите,</w:t>
      </w:r>
      <w:r w:rsidRPr="0080137B">
        <w:rPr>
          <w:rFonts w:ascii="Times New Roman" w:eastAsia="Calibri" w:hAnsi="Times New Roman" w:cs="Times New Roman"/>
          <w:sz w:val="24"/>
          <w:szCs w:val="24"/>
        </w:rPr>
        <w:t xml:space="preserve"> </w:t>
      </w:r>
      <w:r w:rsidRPr="0080137B">
        <w:rPr>
          <w:rFonts w:ascii="Times New Roman" w:eastAsia="Calibri" w:hAnsi="Times New Roman" w:cs="Times New Roman"/>
          <w:b/>
          <w:sz w:val="24"/>
          <w:szCs w:val="24"/>
        </w:rPr>
        <w:t>ИЗПЪЛНИТЕЛЯТ</w:t>
      </w:r>
      <w:r w:rsidRPr="0080137B">
        <w:rPr>
          <w:rFonts w:ascii="Times New Roman" w:eastAsia="Calibri" w:hAnsi="Times New Roman" w:cs="Times New Roman"/>
          <w:sz w:val="24"/>
          <w:szCs w:val="24"/>
        </w:rPr>
        <w:t xml:space="preserve"> предприема превантивни мерки, състоящи се в информиране на работещите в най – кратък срок, преустановяване на трудовия процес и евакуация на безопасно място до отстраняване на опасността,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22,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b/>
          <w:sz w:val="24"/>
          <w:szCs w:val="24"/>
        </w:rPr>
        <w:t xml:space="preserve">Чл. 6. </w:t>
      </w:r>
      <w:r w:rsidRPr="0080137B">
        <w:rPr>
          <w:rFonts w:ascii="Times New Roman" w:eastAsia="Calibri" w:hAnsi="Times New Roman" w:cs="Times New Roman"/>
          <w:sz w:val="24"/>
          <w:szCs w:val="24"/>
        </w:rPr>
        <w:t>Задължения на работниците и служителите за осигуряване на здравословни и безопасни условия на труд на пътния обект:</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 xml:space="preserve">Всеки работещ е длъжен да се грижи за здравето и безопасността си, както и за здравето и безопасността и на другите лица, пряко заети от неговата дейност, в съответствие с квалификацията му и дадените от работодателя на фирмата инструкции / технически, длъжностни, </w:t>
      </w:r>
      <w:proofErr w:type="spellStart"/>
      <w:r w:rsidRPr="0080137B">
        <w:rPr>
          <w:rFonts w:ascii="Times New Roman" w:eastAsia="Calibri" w:hAnsi="Times New Roman" w:cs="Times New Roman"/>
          <w:sz w:val="24"/>
          <w:szCs w:val="24"/>
        </w:rPr>
        <w:t>долекарска</w:t>
      </w:r>
      <w:proofErr w:type="spellEnd"/>
      <w:r w:rsidRPr="0080137B">
        <w:rPr>
          <w:rFonts w:ascii="Times New Roman" w:eastAsia="Calibri" w:hAnsi="Times New Roman" w:cs="Times New Roman"/>
          <w:sz w:val="24"/>
          <w:szCs w:val="24"/>
        </w:rPr>
        <w:t xml:space="preserve"> помощ/ </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33 от ЗЗБУТ</w:t>
      </w:r>
      <w:r w:rsidRPr="0080137B">
        <w:rPr>
          <w:rFonts w:ascii="Times New Roman" w:eastAsia="Calibri" w:hAnsi="Times New Roman" w:cs="Times New Roman"/>
          <w:sz w:val="24"/>
          <w:szCs w:val="24"/>
          <w:lang w:val="en-US"/>
        </w:rPr>
        <w:t>)</w:t>
      </w:r>
      <w:r w:rsidRPr="0080137B">
        <w:rPr>
          <w:rFonts w:ascii="Times New Roman" w:eastAsia="Calibri" w:hAnsi="Times New Roman" w:cs="Times New Roman"/>
          <w:sz w:val="24"/>
          <w:szCs w:val="24"/>
        </w:rPr>
        <w:t>.</w:t>
      </w:r>
    </w:p>
    <w:p w:rsidR="00610E7F" w:rsidRPr="0080137B" w:rsidRDefault="00610E7F" w:rsidP="00872A9D">
      <w:pPr>
        <w:numPr>
          <w:ilvl w:val="1"/>
          <w:numId w:val="28"/>
        </w:numPr>
        <w:tabs>
          <w:tab w:val="left" w:pos="0"/>
          <w:tab w:val="left" w:pos="284"/>
          <w:tab w:val="left" w:pos="426"/>
          <w:tab w:val="left" w:pos="993"/>
          <w:tab w:val="left" w:pos="1276"/>
          <w:tab w:val="left" w:pos="1560"/>
          <w:tab w:val="left" w:pos="1843"/>
          <w:tab w:val="left" w:pos="4678"/>
        </w:tabs>
        <w:spacing w:after="0" w:line="240" w:lineRule="auto"/>
        <w:ind w:left="0" w:firstLine="709"/>
        <w:contextualSpacing/>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rPr>
        <w:t>Работещите в съответствие със своята квалификация и дадените им инструкции са длъжни</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lang w:val="en-US"/>
        </w:rPr>
      </w:pPr>
      <w:r w:rsidRPr="0080137B">
        <w:rPr>
          <w:rFonts w:ascii="Times New Roman" w:eastAsia="Calibri" w:hAnsi="Times New Roman" w:cs="Times New Roman"/>
          <w:sz w:val="24"/>
          <w:szCs w:val="24"/>
          <w:lang w:val="en-US"/>
        </w:rPr>
        <w:t xml:space="preserve">- </w:t>
      </w:r>
      <w:proofErr w:type="gramStart"/>
      <w:r w:rsidRPr="0080137B">
        <w:rPr>
          <w:rFonts w:ascii="Times New Roman" w:eastAsia="Calibri" w:hAnsi="Times New Roman" w:cs="Times New Roman"/>
          <w:sz w:val="24"/>
          <w:szCs w:val="24"/>
        </w:rPr>
        <w:t>да</w:t>
      </w:r>
      <w:proofErr w:type="gramEnd"/>
      <w:r w:rsidRPr="0080137B">
        <w:rPr>
          <w:rFonts w:ascii="Times New Roman" w:eastAsia="Calibri" w:hAnsi="Times New Roman" w:cs="Times New Roman"/>
          <w:sz w:val="24"/>
          <w:szCs w:val="24"/>
        </w:rPr>
        <w:t xml:space="preserve"> използват правилно машините, апаратите, инструментите, опасните вещества и материали, транспортните средства и другото налично и необходимо работно оборудване,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lang w:val="en-US"/>
        </w:rPr>
        <w:t xml:space="preserve">- </w:t>
      </w:r>
      <w:proofErr w:type="gramStart"/>
      <w:r w:rsidRPr="0080137B">
        <w:rPr>
          <w:rFonts w:ascii="Times New Roman" w:eastAsia="Calibri" w:hAnsi="Times New Roman" w:cs="Times New Roman"/>
          <w:sz w:val="24"/>
          <w:szCs w:val="24"/>
        </w:rPr>
        <w:t>да</w:t>
      </w:r>
      <w:proofErr w:type="gramEnd"/>
      <w:r w:rsidRPr="0080137B">
        <w:rPr>
          <w:rFonts w:ascii="Times New Roman" w:eastAsia="Calibri" w:hAnsi="Times New Roman" w:cs="Times New Roman"/>
          <w:sz w:val="24"/>
          <w:szCs w:val="24"/>
        </w:rPr>
        <w:t xml:space="preserve"> използват правилно и по предназначение дадените им лични предпазни средства, а след употреба да ги връщат на съответното място, определено от работодателя за съхранение, съгласно чл.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31, ал.</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т.</w:t>
      </w:r>
      <w:r w:rsidR="008165B7">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2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използват правилно и по предназначение, да не отстраняват, прекъсват, изключват или променят самоволно средствата за колективна защита или предпазните устройства, с които са оборудвани машините, апаратите, инструментите,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информират незабавно работодателя или съответните длъжностни лица за всяка възникнала обстановка при работата, която може да представлява непосредствена опасност за тяхното здраве и за всички неизправности в средствата за колективна защита,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4 от ЗЗБУТ</w:t>
      </w:r>
      <w:r w:rsidRPr="0080137B">
        <w:rPr>
          <w:rFonts w:ascii="Times New Roman" w:eastAsia="Calibri" w:hAnsi="Times New Roman" w:cs="Times New Roman"/>
          <w:sz w:val="24"/>
          <w:szCs w:val="24"/>
          <w:lang w:val="en-US"/>
        </w:rPr>
        <w:t>;</w:t>
      </w:r>
    </w:p>
    <w:p w:rsidR="00610E7F" w:rsidRPr="0080137B" w:rsidRDefault="00610E7F" w:rsidP="00872A9D">
      <w:pPr>
        <w:tabs>
          <w:tab w:val="left" w:pos="284"/>
          <w:tab w:val="left" w:pos="993"/>
          <w:tab w:val="left" w:pos="1276"/>
          <w:tab w:val="left" w:pos="1560"/>
          <w:tab w:val="left" w:pos="1843"/>
          <w:tab w:val="left" w:pos="4678"/>
        </w:tabs>
        <w:spacing w:after="0" w:line="240" w:lineRule="auto"/>
        <w:ind w:firstLine="709"/>
        <w:jc w:val="both"/>
        <w:rPr>
          <w:rFonts w:ascii="Times New Roman" w:eastAsia="Calibri" w:hAnsi="Times New Roman" w:cs="Times New Roman"/>
          <w:sz w:val="24"/>
          <w:szCs w:val="24"/>
        </w:rPr>
      </w:pPr>
      <w:r w:rsidRPr="0080137B">
        <w:rPr>
          <w:rFonts w:ascii="Times New Roman" w:eastAsia="Calibri" w:hAnsi="Times New Roman" w:cs="Times New Roman"/>
          <w:sz w:val="24"/>
          <w:szCs w:val="24"/>
        </w:rPr>
        <w:t>- да съдействат на работодателя, на съответните длъжностни лица и/или на представителите на работещите по безопасност  и здраве при работа при изпълнение на мероприятията за осигуряване на ЗБУТ, както и на предписанията, дадени от контролните органи, съгласно чл.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34, ал.</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1, т.</w:t>
      </w:r>
      <w:r w:rsidR="003B4DDE">
        <w:rPr>
          <w:rFonts w:ascii="Times New Roman" w:eastAsia="Calibri" w:hAnsi="Times New Roman" w:cs="Times New Roman"/>
          <w:sz w:val="24"/>
          <w:szCs w:val="24"/>
        </w:rPr>
        <w:t xml:space="preserve"> </w:t>
      </w:r>
      <w:r w:rsidRPr="0080137B">
        <w:rPr>
          <w:rFonts w:ascii="Times New Roman" w:eastAsia="Calibri" w:hAnsi="Times New Roman" w:cs="Times New Roman"/>
          <w:sz w:val="24"/>
          <w:szCs w:val="24"/>
        </w:rPr>
        <w:t>5 от ЗЗБУТ.</w:t>
      </w:r>
    </w:p>
    <w:p w:rsidR="00610E7F" w:rsidRDefault="00610E7F" w:rsidP="00872A9D">
      <w:pPr>
        <w:shd w:val="clear" w:color="auto" w:fill="FFFFFF"/>
        <w:tabs>
          <w:tab w:val="left" w:pos="993"/>
        </w:tabs>
        <w:spacing w:after="0" w:line="240" w:lineRule="auto"/>
        <w:jc w:val="center"/>
        <w:rPr>
          <w:rFonts w:ascii="Times New Roman" w:eastAsia="Times New Roman" w:hAnsi="Times New Roman" w:cs="Times New Roman"/>
          <w:b/>
          <w:bCs/>
          <w:color w:val="000000"/>
          <w:spacing w:val="1"/>
          <w:sz w:val="24"/>
          <w:szCs w:val="24"/>
        </w:rPr>
      </w:pPr>
      <w:r w:rsidRPr="0080137B">
        <w:rPr>
          <w:rFonts w:ascii="Times New Roman" w:eastAsia="Times New Roman" w:hAnsi="Times New Roman" w:cs="Times New Roman"/>
          <w:b/>
          <w:bCs/>
          <w:color w:val="000000"/>
          <w:spacing w:val="1"/>
          <w:sz w:val="24"/>
          <w:szCs w:val="24"/>
        </w:rPr>
        <w:t>ПРИЛОЖИМА НОРМАТИВНА УРЕДБА:</w:t>
      </w:r>
    </w:p>
    <w:p w:rsidR="00A46586" w:rsidRPr="0080137B" w:rsidRDefault="00A46586" w:rsidP="00872A9D">
      <w:pPr>
        <w:shd w:val="clear" w:color="auto" w:fill="FFFFFF"/>
        <w:tabs>
          <w:tab w:val="left" w:pos="993"/>
        </w:tabs>
        <w:spacing w:after="0" w:line="240" w:lineRule="auto"/>
        <w:ind w:firstLine="709"/>
        <w:jc w:val="center"/>
        <w:rPr>
          <w:rFonts w:ascii="Times New Roman" w:eastAsia="Calibri" w:hAnsi="Times New Roman" w:cs="Times New Roman"/>
          <w:sz w:val="24"/>
          <w:szCs w:val="24"/>
        </w:rPr>
      </w:pP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b/>
          <w:bCs/>
          <w:color w:val="000000"/>
          <w:spacing w:val="-16"/>
          <w:sz w:val="24"/>
          <w:szCs w:val="24"/>
        </w:rPr>
      </w:pPr>
      <w:r w:rsidRPr="0080137B">
        <w:rPr>
          <w:rFonts w:ascii="Times New Roman" w:eastAsia="Times New Roman" w:hAnsi="Times New Roman" w:cs="Times New Roman"/>
          <w:color w:val="000000"/>
          <w:spacing w:val="-2"/>
          <w:sz w:val="24"/>
          <w:szCs w:val="24"/>
        </w:rPr>
        <w:t>Кодекс на труда (КТ);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pacing w:val="-10"/>
          <w:sz w:val="24"/>
          <w:szCs w:val="24"/>
        </w:rPr>
      </w:pPr>
      <w:r w:rsidRPr="0080137B">
        <w:rPr>
          <w:rFonts w:ascii="Times New Roman" w:eastAsia="Times New Roman" w:hAnsi="Times New Roman" w:cs="Times New Roman"/>
          <w:color w:val="000000"/>
          <w:sz w:val="24"/>
          <w:szCs w:val="24"/>
        </w:rPr>
        <w:t>Закон за здравословни и безопасни условия на труд (ЗЗБУТ);</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пътищата;</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2"/>
          <w:sz w:val="24"/>
          <w:szCs w:val="24"/>
        </w:rPr>
        <w:t>Закон за държавния служител;</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2/2004 г. за минималните изисквания за здравословни и безопасни </w:t>
      </w:r>
      <w:r w:rsidRPr="0080137B">
        <w:rPr>
          <w:rFonts w:ascii="Times New Roman" w:eastAsia="Times New Roman" w:hAnsi="Times New Roman" w:cs="Times New Roman"/>
          <w:color w:val="000000"/>
          <w:spacing w:val="8"/>
          <w:sz w:val="24"/>
          <w:szCs w:val="24"/>
        </w:rPr>
        <w:t xml:space="preserve">условия на труд при извършване на строителни и монтажни работи </w:t>
      </w:r>
      <w:r w:rsidRPr="0080137B">
        <w:rPr>
          <w:rFonts w:ascii="Times New Roman" w:eastAsia="Times New Roman" w:hAnsi="Times New Roman" w:cs="Times New Roman"/>
          <w:color w:val="000000"/>
          <w:spacing w:val="8"/>
          <w:sz w:val="24"/>
          <w:szCs w:val="24"/>
          <w:lang w:val="en-US"/>
        </w:rPr>
        <w:t>(</w:t>
      </w:r>
      <w:r w:rsidRPr="0080137B">
        <w:rPr>
          <w:rFonts w:ascii="Times New Roman" w:eastAsia="Times New Roman" w:hAnsi="Times New Roman" w:cs="Times New Roman"/>
          <w:color w:val="000000"/>
          <w:spacing w:val="8"/>
          <w:sz w:val="24"/>
          <w:szCs w:val="24"/>
        </w:rPr>
        <w:t xml:space="preserve">СМР) </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ДВ</w:t>
      </w:r>
      <w:r w:rsidR="003B4DDE">
        <w:rPr>
          <w:rFonts w:ascii="Times New Roman" w:eastAsia="Times New Roman" w:hAnsi="Times New Roman" w:cs="Times New Roman"/>
          <w:color w:val="000000"/>
          <w:spacing w:val="8"/>
          <w:sz w:val="24"/>
          <w:szCs w:val="24"/>
        </w:rPr>
        <w:t>,</w:t>
      </w:r>
      <w:r w:rsidRPr="0080137B">
        <w:rPr>
          <w:rFonts w:ascii="Times New Roman" w:eastAsia="Times New Roman" w:hAnsi="Times New Roman" w:cs="Times New Roman"/>
          <w:color w:val="000000"/>
          <w:spacing w:val="8"/>
          <w:sz w:val="24"/>
          <w:szCs w:val="24"/>
        </w:rPr>
        <w:t xml:space="preserve"> </w:t>
      </w:r>
      <w:r w:rsidR="003B4DDE">
        <w:rPr>
          <w:rFonts w:ascii="Times New Roman" w:eastAsia="Times New Roman" w:hAnsi="Times New Roman" w:cs="Times New Roman"/>
          <w:color w:val="000000"/>
          <w:spacing w:val="8"/>
          <w:sz w:val="24"/>
          <w:szCs w:val="24"/>
        </w:rPr>
        <w:t>б</w:t>
      </w:r>
      <w:r w:rsidRPr="0080137B">
        <w:rPr>
          <w:rFonts w:ascii="Times New Roman" w:eastAsia="Times New Roman" w:hAnsi="Times New Roman" w:cs="Times New Roman"/>
          <w:color w:val="000000"/>
          <w:sz w:val="24"/>
          <w:szCs w:val="24"/>
        </w:rPr>
        <w:t>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37/2004</w:t>
      </w:r>
      <w:r w:rsidR="003B4DDE">
        <w:rPr>
          <w:rFonts w:ascii="Times New Roman" w:eastAsia="Times New Roman" w:hAnsi="Times New Roman" w:cs="Times New Roman"/>
          <w:color w:val="000000"/>
          <w:sz w:val="24"/>
          <w:szCs w:val="24"/>
        </w:rPr>
        <w:t xml:space="preserve"> г.</w:t>
      </w:r>
      <w:r w:rsidRPr="0080137B">
        <w:rPr>
          <w:rFonts w:ascii="Times New Roman" w:eastAsia="Times New Roman" w:hAnsi="Times New Roman" w:cs="Times New Roman"/>
          <w:color w:val="000000"/>
          <w:sz w:val="24"/>
          <w:szCs w:val="24"/>
        </w:rPr>
        <w:t>, изм. ДВ</w:t>
      </w:r>
      <w:r w:rsidR="003B4DDE">
        <w:rPr>
          <w:rFonts w:ascii="Times New Roman" w:eastAsia="Times New Roman" w:hAnsi="Times New Roman" w:cs="Times New Roman"/>
          <w:color w:val="000000"/>
          <w:sz w:val="24"/>
          <w:szCs w:val="24"/>
        </w:rPr>
        <w:t>,</w:t>
      </w:r>
      <w:r w:rsidRPr="0080137B">
        <w:rPr>
          <w:rFonts w:ascii="Times New Roman" w:eastAsia="Times New Roman" w:hAnsi="Times New Roman" w:cs="Times New Roman"/>
          <w:color w:val="000000"/>
          <w:sz w:val="24"/>
          <w:szCs w:val="24"/>
        </w:rPr>
        <w:t xml:space="preserve"> бр.</w:t>
      </w:r>
      <w:r w:rsidR="003B4DDE">
        <w:rPr>
          <w:rFonts w:ascii="Times New Roman" w:eastAsia="Times New Roman" w:hAnsi="Times New Roman" w:cs="Times New Roman"/>
          <w:color w:val="000000"/>
          <w:sz w:val="24"/>
          <w:szCs w:val="24"/>
        </w:rPr>
        <w:t xml:space="preserve"> </w:t>
      </w:r>
      <w:r w:rsidRPr="0080137B">
        <w:rPr>
          <w:rFonts w:ascii="Times New Roman" w:eastAsia="Times New Roman" w:hAnsi="Times New Roman" w:cs="Times New Roman"/>
          <w:color w:val="000000"/>
          <w:sz w:val="24"/>
          <w:szCs w:val="24"/>
        </w:rPr>
        <w:t>102/2006 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7/1999 г за минималните изисквания за здравословни и безопасни условия на труд при използване на работното оборудване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88/1999 г.</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последно изменение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3/1998</w:t>
      </w:r>
      <w:r w:rsidR="003B4DDE">
        <w:rPr>
          <w:rFonts w:ascii="Times New Roman" w:eastAsia="Times New Roman" w:hAnsi="Times New Roman" w:cs="Times New Roman"/>
          <w:color w:val="000000"/>
          <w:spacing w:val="1"/>
          <w:sz w:val="24"/>
          <w:szCs w:val="24"/>
        </w:rPr>
        <w:t xml:space="preserve"> г.</w:t>
      </w:r>
      <w:r w:rsidRPr="0080137B">
        <w:rPr>
          <w:rFonts w:ascii="Times New Roman" w:eastAsia="Times New Roman" w:hAnsi="Times New Roman" w:cs="Times New Roman"/>
          <w:color w:val="000000"/>
          <w:spacing w:val="1"/>
          <w:sz w:val="24"/>
          <w:szCs w:val="24"/>
        </w:rPr>
        <w:t xml:space="preserve"> за функциите и задачите на длъжностните лица и на специализираните служби в предприятията за организиране и изпълнение на дейностите, свързани със защитата и профилактиката на професионалните рискове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91/1998 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102/2009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610E7F" w:rsidRPr="0080137B" w:rsidRDefault="00610E7F" w:rsidP="00872A9D">
      <w:pPr>
        <w:widowControl w:val="0"/>
        <w:numPr>
          <w:ilvl w:val="0"/>
          <w:numId w:val="29"/>
        </w:numPr>
        <w:shd w:val="clear" w:color="auto" w:fill="FFFFFF"/>
        <w:tabs>
          <w:tab w:val="left" w:pos="71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3 от 19.04.2001 г. за минималните изисквания за безопасност и опазване на здравето на работещите при използване на лични предпазни средства на работното място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46/2001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40/2008</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Правилник за безопасност и здраве при работа по електрообзавеждането с напрежение до 1000 V-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6р.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21/2005 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17/2011</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49/2013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и </w:t>
      </w:r>
      <w:r w:rsidR="003B4DDE">
        <w:rPr>
          <w:rFonts w:ascii="Times New Roman" w:eastAsia="Times New Roman" w:hAnsi="Times New Roman" w:cs="Times New Roman"/>
          <w:color w:val="000000"/>
          <w:spacing w:val="1"/>
          <w:sz w:val="24"/>
          <w:szCs w:val="24"/>
        </w:rPr>
        <w:t xml:space="preserve">бр. </w:t>
      </w:r>
      <w:r w:rsidRPr="0080137B">
        <w:rPr>
          <w:rFonts w:ascii="Times New Roman" w:eastAsia="Times New Roman" w:hAnsi="Times New Roman" w:cs="Times New Roman"/>
          <w:color w:val="000000"/>
          <w:spacing w:val="1"/>
          <w:sz w:val="24"/>
          <w:szCs w:val="24"/>
        </w:rPr>
        <w:t>73/2013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 от 11.05.1999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реда, начина и периодичността на извършване на оценка на риска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47/1999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27.12.2004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осигуряване на здравословни и безопасни условия на труд при работа с автомобили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12 от 30.12.2005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осигуряване на здравословни и безопасни условия на труд при извършване на товарно-разтоварни работи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11/2006 г.;</w:t>
      </w:r>
    </w:p>
    <w:p w:rsidR="00610E7F" w:rsidRPr="0080137B" w:rsidRDefault="00610E7F" w:rsidP="00872A9D">
      <w:pPr>
        <w:widowControl w:val="0"/>
        <w:numPr>
          <w:ilvl w:val="0"/>
          <w:numId w:val="29"/>
        </w:numPr>
        <w:shd w:val="clear" w:color="auto" w:fill="FFFFFF"/>
        <w:tabs>
          <w:tab w:val="left" w:pos="69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 от 15.08.2005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за минималните изисквания за осигуряване на здравето и безопасността на работещите при рискове, свързани с експозиция на шум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16 от 31.05.1999 г. за физиологични норми и правила за ръчна работа с тежести</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70/2005</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1з-1971 от 29.10.2009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строително-технически правила и норми за осигуряване на безопасност при пожар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96/2009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с Решение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13641 от 15.11.2010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на ВАС на РБ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101 от 28.12.2010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75/2013</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69 от 19.08.2014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8121з-647 от 01.10.2014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89 от 28.10.2014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4"/>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15 от 31.05.1999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условията, реда и изискванията за разработване и въвеждане на физиологични режими на труд и почивка по време на работа –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54/1999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Наредбата за задължителното застраховане на работниците и служителите за риска „трудова злополука</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 15/2006 г., последно изм.</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5/2010 г.;</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РД-07/8 от 20.12.2008 г. за минималните изисквания за знаци и сигнали за безо</w:t>
      </w:r>
      <w:r w:rsidR="003B4DDE">
        <w:rPr>
          <w:rFonts w:ascii="Times New Roman" w:eastAsia="Times New Roman" w:hAnsi="Times New Roman" w:cs="Times New Roman"/>
          <w:color w:val="000000"/>
          <w:spacing w:val="1"/>
          <w:sz w:val="24"/>
          <w:szCs w:val="24"/>
        </w:rPr>
        <w:t>пасност и/или здраве при работа –</w:t>
      </w:r>
      <w:r w:rsidRPr="0080137B">
        <w:rPr>
          <w:rFonts w:ascii="Times New Roman" w:eastAsia="Times New Roman" w:hAnsi="Times New Roman" w:cs="Times New Roman"/>
          <w:color w:val="000000"/>
          <w:spacing w:val="1"/>
          <w:sz w:val="24"/>
          <w:szCs w:val="24"/>
        </w:rPr>
        <w:t xml:space="preserve"> </w:t>
      </w:r>
      <w:r w:rsidR="003B4DDE">
        <w:rPr>
          <w:rFonts w:ascii="Times New Roman" w:eastAsia="Times New Roman" w:hAnsi="Times New Roman" w:cs="Times New Roman"/>
          <w:color w:val="000000"/>
          <w:spacing w:val="1"/>
          <w:sz w:val="24"/>
          <w:szCs w:val="24"/>
        </w:rPr>
        <w:t xml:space="preserve">об. </w:t>
      </w:r>
      <w:r w:rsidRPr="0080137B">
        <w:rPr>
          <w:rFonts w:ascii="Times New Roman" w:eastAsia="Times New Roman" w:hAnsi="Times New Roman" w:cs="Times New Roman"/>
          <w:color w:val="000000"/>
          <w:spacing w:val="1"/>
          <w:sz w:val="24"/>
          <w:szCs w:val="24"/>
        </w:rPr>
        <w:t>ДВ, бр. 3 от 13.01.2009</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1 от 16.04.2007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обследване на аварии в строителството, изм. ДВ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36/2007</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изм. и доп. ДВ</w:t>
      </w:r>
      <w:r w:rsidR="003B4DDE">
        <w:rPr>
          <w:rFonts w:ascii="Times New Roman" w:eastAsia="Times New Roman" w:hAnsi="Times New Roman" w:cs="Times New Roman"/>
          <w:color w:val="000000"/>
          <w:spacing w:val="1"/>
          <w:sz w:val="24"/>
          <w:szCs w:val="24"/>
        </w:rPr>
        <w:t>,</w:t>
      </w:r>
      <w:r w:rsidRPr="0080137B">
        <w:rPr>
          <w:rFonts w:ascii="Times New Roman" w:eastAsia="Times New Roman" w:hAnsi="Times New Roman" w:cs="Times New Roman"/>
          <w:color w:val="000000"/>
          <w:spacing w:val="1"/>
          <w:sz w:val="24"/>
          <w:szCs w:val="24"/>
        </w:rPr>
        <w:t xml:space="preserve"> бр.</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28 от 28.03.2014</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 xml:space="preserve">г.; </w:t>
      </w:r>
    </w:p>
    <w:p w:rsidR="00610E7F" w:rsidRPr="0080137B" w:rsidRDefault="00610E7F" w:rsidP="00872A9D">
      <w:pPr>
        <w:widowControl w:val="0"/>
        <w:numPr>
          <w:ilvl w:val="0"/>
          <w:numId w:val="29"/>
        </w:numPr>
        <w:shd w:val="clear" w:color="auto" w:fill="FFFFFF"/>
        <w:tabs>
          <w:tab w:val="left" w:pos="715"/>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pacing w:val="-8"/>
          <w:sz w:val="24"/>
          <w:szCs w:val="24"/>
        </w:rPr>
      </w:pPr>
      <w:r w:rsidRPr="0080137B">
        <w:rPr>
          <w:rFonts w:ascii="Times New Roman" w:eastAsia="Times New Roman" w:hAnsi="Times New Roman" w:cs="Times New Roman"/>
          <w:color w:val="000000"/>
          <w:spacing w:val="1"/>
          <w:sz w:val="24"/>
          <w:szCs w:val="24"/>
        </w:rPr>
        <w:t xml:space="preserve"> Правилник за структурата, дейността и организацията на работа на </w:t>
      </w:r>
      <w:r w:rsidR="00612A46">
        <w:rPr>
          <w:rFonts w:ascii="Times New Roman" w:eastAsia="Times New Roman" w:hAnsi="Times New Roman" w:cs="Times New Roman"/>
          <w:color w:val="000000"/>
          <w:spacing w:val="1"/>
          <w:sz w:val="24"/>
          <w:szCs w:val="24"/>
        </w:rPr>
        <w:t>община Перник</w:t>
      </w:r>
      <w:r w:rsidRPr="0080137B">
        <w:rPr>
          <w:rFonts w:ascii="Times New Roman" w:eastAsia="Times New Roman" w:hAnsi="Times New Roman" w:cs="Times New Roman"/>
          <w:color w:val="000000"/>
          <w:spacing w:val="1"/>
          <w:sz w:val="24"/>
          <w:szCs w:val="24"/>
        </w:rPr>
        <w:t>;</w:t>
      </w:r>
    </w:p>
    <w:p w:rsidR="00610E7F" w:rsidRPr="0080137B" w:rsidRDefault="00610E7F" w:rsidP="00872A9D">
      <w:pPr>
        <w:widowControl w:val="0"/>
        <w:numPr>
          <w:ilvl w:val="0"/>
          <w:numId w:val="29"/>
        </w:numPr>
        <w:shd w:val="clear" w:color="auto" w:fill="FFFFFF"/>
        <w:tabs>
          <w:tab w:val="left" w:pos="730"/>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rPr>
      </w:pPr>
      <w:r w:rsidRPr="0080137B">
        <w:rPr>
          <w:rFonts w:ascii="Times New Roman" w:eastAsia="Times New Roman" w:hAnsi="Times New Roman" w:cs="Times New Roman"/>
          <w:color w:val="000000"/>
          <w:spacing w:val="1"/>
          <w:sz w:val="24"/>
          <w:szCs w:val="24"/>
        </w:rPr>
        <w:t>Наредба № 3 от 16.08.2010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 за временната организация и безопасността на движението при извършване на строителни и монтажни работи по пътищата и улиците, об. ДВ, бр. 74 от 21.09.2010</w:t>
      </w:r>
      <w:r w:rsidR="003B4DDE">
        <w:rPr>
          <w:rFonts w:ascii="Times New Roman" w:eastAsia="Times New Roman" w:hAnsi="Times New Roman" w:cs="Times New Roman"/>
          <w:color w:val="000000"/>
          <w:spacing w:val="1"/>
          <w:sz w:val="24"/>
          <w:szCs w:val="24"/>
        </w:rPr>
        <w:t xml:space="preserve"> </w:t>
      </w:r>
      <w:r w:rsidRPr="0080137B">
        <w:rPr>
          <w:rFonts w:ascii="Times New Roman" w:eastAsia="Times New Roman" w:hAnsi="Times New Roman" w:cs="Times New Roman"/>
          <w:color w:val="000000"/>
          <w:spacing w:val="1"/>
          <w:sz w:val="24"/>
          <w:szCs w:val="24"/>
        </w:rPr>
        <w:t>г.</w:t>
      </w:r>
    </w:p>
    <w:p w:rsidR="00610E7F" w:rsidRPr="0080137B" w:rsidRDefault="00610E7F" w:rsidP="00872A9D">
      <w:pPr>
        <w:shd w:val="clear" w:color="auto" w:fill="FFFFFF"/>
        <w:tabs>
          <w:tab w:val="left" w:pos="993"/>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Настоящото споразумение се изготвя в два еднообразни екземпляра за всяка от</w:t>
      </w:r>
      <w:r w:rsidRPr="0080137B">
        <w:rPr>
          <w:rFonts w:ascii="Times New Roman" w:eastAsia="Times New Roman" w:hAnsi="Times New Roman" w:cs="Times New Roman"/>
          <w:color w:val="000000"/>
          <w:spacing w:val="4"/>
          <w:w w:val="88"/>
          <w:sz w:val="24"/>
          <w:szCs w:val="24"/>
        </w:rPr>
        <w:t xml:space="preserve"> </w:t>
      </w:r>
      <w:r w:rsidRPr="0080137B">
        <w:rPr>
          <w:rFonts w:ascii="Times New Roman" w:eastAsia="SimSun" w:hAnsi="Times New Roman" w:cs="Times New Roman"/>
          <w:sz w:val="24"/>
          <w:szCs w:val="24"/>
          <w:lang w:eastAsia="zh-CN"/>
        </w:rPr>
        <w:t>страните.</w:t>
      </w:r>
    </w:p>
    <w:p w:rsidR="00610E7F" w:rsidRPr="0080137B" w:rsidRDefault="00610E7F" w:rsidP="00872A9D">
      <w:pPr>
        <w:tabs>
          <w:tab w:val="left" w:pos="993"/>
          <w:tab w:val="left" w:pos="10348"/>
        </w:tabs>
        <w:spacing w:after="0" w:line="240" w:lineRule="auto"/>
        <w:ind w:firstLine="709"/>
        <w:jc w:val="both"/>
        <w:rPr>
          <w:rFonts w:ascii="Times New Roman" w:eastAsia="SimSun" w:hAnsi="Times New Roman" w:cs="Times New Roman"/>
          <w:sz w:val="24"/>
          <w:szCs w:val="24"/>
          <w:lang w:eastAsia="zh-CN"/>
        </w:rPr>
      </w:pPr>
      <w:r w:rsidRPr="0080137B">
        <w:rPr>
          <w:rFonts w:ascii="Times New Roman" w:eastAsia="SimSun" w:hAnsi="Times New Roman" w:cs="Times New Roman"/>
          <w:sz w:val="24"/>
          <w:szCs w:val="24"/>
          <w:lang w:eastAsia="zh-CN"/>
        </w:rPr>
        <w:t xml:space="preserve">Копие от същото се предоставя и на останалите работодатели, имащи отношение към СМР на пътно-строителния обект от </w:t>
      </w:r>
      <w:r w:rsidR="003B4DDE" w:rsidRPr="003B4DDE">
        <w:rPr>
          <w:rFonts w:ascii="Times New Roman" w:eastAsia="SimSun" w:hAnsi="Times New Roman" w:cs="Times New Roman"/>
          <w:b/>
          <w:sz w:val="24"/>
          <w:szCs w:val="24"/>
          <w:lang w:eastAsia="zh-CN"/>
        </w:rPr>
        <w:t>ИЗПЪЛНИТЕЛЯТ</w:t>
      </w:r>
      <w:r w:rsidRPr="0080137B">
        <w:rPr>
          <w:rFonts w:ascii="Times New Roman" w:eastAsia="SimSun" w:hAnsi="Times New Roman" w:cs="Times New Roman"/>
          <w:sz w:val="24"/>
          <w:szCs w:val="24"/>
          <w:lang w:eastAsia="zh-CN"/>
        </w:rPr>
        <w:t>.</w:t>
      </w:r>
    </w:p>
    <w:p w:rsidR="00610E7F" w:rsidRPr="0080137B" w:rsidRDefault="00610E7F" w:rsidP="00872A9D">
      <w:pPr>
        <w:shd w:val="clear" w:color="auto" w:fill="FFFFFF"/>
        <w:tabs>
          <w:tab w:val="left" w:pos="567"/>
          <w:tab w:val="left" w:pos="993"/>
          <w:tab w:val="left" w:pos="1418"/>
          <w:tab w:val="left" w:pos="1560"/>
        </w:tabs>
        <w:spacing w:after="0" w:line="240" w:lineRule="auto"/>
        <w:ind w:firstLine="709"/>
        <w:jc w:val="both"/>
        <w:rPr>
          <w:rFonts w:ascii="Times New Roman" w:eastAsia="Times New Roman" w:hAnsi="Times New Roman" w:cs="Times New Roman"/>
          <w:color w:val="000000"/>
          <w:w w:val="88"/>
          <w:sz w:val="24"/>
          <w:szCs w:val="24"/>
          <w:lang w:val="en-US"/>
        </w:rPr>
      </w:pPr>
      <w:r w:rsidRPr="0080137B">
        <w:rPr>
          <w:rFonts w:ascii="Times New Roman" w:eastAsia="SimSun" w:hAnsi="Times New Roman" w:cs="Times New Roman"/>
          <w:sz w:val="24"/>
          <w:szCs w:val="24"/>
          <w:lang w:eastAsia="zh-CN"/>
        </w:rPr>
        <w:lastRenderedPageBreak/>
        <w:t xml:space="preserve">Копие се предоставя за съхранение на отговорното длъжностното лице по БЗР за </w:t>
      </w:r>
      <w:r w:rsidR="00341573">
        <w:rPr>
          <w:rFonts w:ascii="Times New Roman" w:eastAsia="SimSun" w:hAnsi="Times New Roman" w:cs="Times New Roman"/>
          <w:sz w:val="24"/>
          <w:szCs w:val="24"/>
          <w:lang w:eastAsia="zh-CN"/>
        </w:rPr>
        <w:t>община Перник</w:t>
      </w:r>
      <w:r w:rsidRPr="0080137B">
        <w:rPr>
          <w:rFonts w:ascii="Times New Roman" w:eastAsia="SimSun" w:hAnsi="Times New Roman" w:cs="Times New Roman"/>
          <w:sz w:val="24"/>
          <w:szCs w:val="24"/>
          <w:lang w:eastAsia="zh-CN"/>
        </w:rPr>
        <w:t>.</w:t>
      </w: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lang w:val="en-US"/>
        </w:rPr>
      </w:pPr>
    </w:p>
    <w:p w:rsidR="00610E7F" w:rsidRPr="0080137B" w:rsidRDefault="00610E7F" w:rsidP="00872A9D">
      <w:pPr>
        <w:tabs>
          <w:tab w:val="left" w:pos="993"/>
        </w:tabs>
        <w:spacing w:after="0" w:line="240" w:lineRule="auto"/>
        <w:ind w:firstLine="709"/>
        <w:jc w:val="both"/>
        <w:rPr>
          <w:rFonts w:ascii="Times New Roman" w:eastAsia="Calibri" w:hAnsi="Times New Roman" w:cs="Times New Roman"/>
          <w:b/>
          <w:sz w:val="24"/>
          <w:szCs w:val="24"/>
        </w:rPr>
      </w:pP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0E3AA9" w:rsidRPr="0080137B" w:rsidRDefault="000E3AA9" w:rsidP="000E3AA9">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8165B7">
      <w:pPr>
        <w:tabs>
          <w:tab w:val="left" w:pos="993"/>
          <w:tab w:val="left" w:pos="6680"/>
        </w:tabs>
        <w:spacing w:after="0" w:line="240" w:lineRule="auto"/>
        <w:ind w:right="-142" w:firstLine="709"/>
        <w:jc w:val="both"/>
        <w:rPr>
          <w:rFonts w:ascii="Times New Roman" w:eastAsia="Times New Roman" w:hAnsi="Times New Roman" w:cs="Times New Roman"/>
          <w:sz w:val="24"/>
          <w:szCs w:val="24"/>
          <w:lang w:eastAsia="bg-BG"/>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3611E5" w:rsidRDefault="003611E5"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804244" w:rsidRPr="00804244" w:rsidRDefault="00804244"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val="en-US" w:eastAsia="x-none"/>
        </w:rPr>
      </w:pPr>
    </w:p>
    <w:p w:rsidR="00610E7F" w:rsidRDefault="00610E7F" w:rsidP="008165B7">
      <w:pPr>
        <w:tabs>
          <w:tab w:val="left" w:pos="993"/>
          <w:tab w:val="center" w:pos="4536"/>
          <w:tab w:val="right" w:pos="9072"/>
        </w:tabs>
        <w:spacing w:after="0" w:line="240" w:lineRule="auto"/>
        <w:ind w:right="-142" w:firstLine="709"/>
        <w:jc w:val="right"/>
        <w:rPr>
          <w:rFonts w:ascii="Times New Roman" w:eastAsia="Times New Roman" w:hAnsi="Times New Roman" w:cs="Times New Roman"/>
          <w:b/>
          <w:i/>
          <w:sz w:val="24"/>
          <w:szCs w:val="24"/>
          <w:lang w:eastAsia="x-none"/>
        </w:rPr>
      </w:pPr>
    </w:p>
    <w:p w:rsidR="00610E7F" w:rsidRPr="0080137B" w:rsidRDefault="003B4DDE" w:rsidP="00872A9D">
      <w:pPr>
        <w:tabs>
          <w:tab w:val="left" w:pos="993"/>
          <w:tab w:val="center" w:pos="4536"/>
          <w:tab w:val="right" w:pos="9072"/>
        </w:tabs>
        <w:spacing w:after="0" w:line="240" w:lineRule="auto"/>
        <w:ind w:firstLine="709"/>
        <w:jc w:val="right"/>
        <w:rPr>
          <w:rFonts w:ascii="Times New Roman" w:eastAsia="Times New Roman" w:hAnsi="Times New Roman" w:cs="Times New Roman"/>
          <w:b/>
          <w:i/>
          <w:sz w:val="24"/>
          <w:szCs w:val="24"/>
          <w:lang w:val="en-US" w:eastAsia="x-none"/>
        </w:rPr>
      </w:pPr>
      <w:r>
        <w:rPr>
          <w:rFonts w:ascii="Times New Roman" w:eastAsia="Times New Roman" w:hAnsi="Times New Roman" w:cs="Times New Roman"/>
          <w:b/>
          <w:i/>
          <w:sz w:val="24"/>
          <w:szCs w:val="24"/>
          <w:lang w:eastAsia="x-none"/>
        </w:rPr>
        <w:lastRenderedPageBreak/>
        <w:t>Образец</w:t>
      </w:r>
      <w:r w:rsidR="00610E7F" w:rsidRPr="0080137B">
        <w:rPr>
          <w:rFonts w:ascii="Times New Roman" w:eastAsia="Times New Roman" w:hAnsi="Times New Roman" w:cs="Times New Roman"/>
          <w:b/>
          <w:i/>
          <w:sz w:val="24"/>
          <w:szCs w:val="24"/>
          <w:lang w:val="x-none" w:eastAsia="x-none"/>
        </w:rPr>
        <w:t xml:space="preserve"> № </w:t>
      </w:r>
      <w:r w:rsidR="00610E7F" w:rsidRPr="0080137B">
        <w:rPr>
          <w:rFonts w:ascii="Times New Roman" w:eastAsia="Times New Roman" w:hAnsi="Times New Roman" w:cs="Times New Roman"/>
          <w:b/>
          <w:i/>
          <w:sz w:val="24"/>
          <w:szCs w:val="24"/>
          <w:lang w:eastAsia="x-none"/>
        </w:rPr>
        <w:t>7.2</w:t>
      </w:r>
    </w:p>
    <w:p w:rsidR="00610E7F" w:rsidRPr="0080137B" w:rsidRDefault="00610E7F" w:rsidP="00D148CC">
      <w:pPr>
        <w:tabs>
          <w:tab w:val="left" w:pos="993"/>
          <w:tab w:val="left" w:pos="3969"/>
        </w:tabs>
        <w:spacing w:after="0" w:line="240" w:lineRule="auto"/>
        <w:ind w:right="-142" w:firstLine="709"/>
        <w:jc w:val="both"/>
        <w:rPr>
          <w:rFonts w:ascii="Times New Roman" w:eastAsia="Times New Roman" w:hAnsi="Times New Roman" w:cs="Times New Roman"/>
          <w:sz w:val="24"/>
          <w:szCs w:val="24"/>
          <w:lang w:eastAsia="bg-BG"/>
        </w:rPr>
      </w:pPr>
    </w:p>
    <w:p w:rsidR="00610E7F" w:rsidRPr="0080137B" w:rsidRDefault="00610E7F" w:rsidP="00D148CC">
      <w:pPr>
        <w:tabs>
          <w:tab w:val="left" w:pos="993"/>
        </w:tabs>
        <w:spacing w:after="0" w:line="240" w:lineRule="auto"/>
        <w:ind w:right="-142" w:firstLine="709"/>
        <w:jc w:val="both"/>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СПОРАЗУМЕНИЕ</w:t>
      </w:r>
    </w:p>
    <w:p w:rsidR="00610E7F" w:rsidRPr="0080137B" w:rsidRDefault="00610E7F" w:rsidP="00872A9D">
      <w:pPr>
        <w:tabs>
          <w:tab w:val="left" w:pos="993"/>
        </w:tabs>
        <w:spacing w:after="0" w:line="240" w:lineRule="auto"/>
        <w:jc w:val="center"/>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b/>
          <w:sz w:val="24"/>
          <w:szCs w:val="24"/>
          <w:lang w:val="x-none" w:eastAsia="x-none"/>
        </w:rPr>
        <w:t>за координиране на съвместното осигуряване на здравословни и безопасни условия на труд (ЗБУТ) при едновременна работа на изпълнител по договора и наети от него подизпълнител/и</w:t>
      </w: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D148CC">
      <w:pPr>
        <w:tabs>
          <w:tab w:val="left" w:pos="993"/>
        </w:tabs>
        <w:spacing w:after="0" w:line="240" w:lineRule="auto"/>
        <w:ind w:right="-142" w:firstLine="709"/>
        <w:jc w:val="center"/>
        <w:rPr>
          <w:rFonts w:ascii="Times New Roman" w:eastAsia="Times New Roman" w:hAnsi="Times New Roman" w:cs="Times New Roman"/>
          <w:b/>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r w:rsidRPr="0080137B">
        <w:rPr>
          <w:rFonts w:ascii="Times New Roman" w:eastAsia="Times New Roman" w:hAnsi="Times New Roman" w:cs="Times New Roman"/>
          <w:sz w:val="24"/>
          <w:szCs w:val="24"/>
          <w:lang w:eastAsia="bg-BG"/>
        </w:rPr>
        <w:t>На обект</w:t>
      </w:r>
      <w:r w:rsidRPr="0080137B">
        <w:rPr>
          <w:rFonts w:ascii="Times New Roman" w:eastAsia="Times New Roman" w:hAnsi="Times New Roman" w:cs="Times New Roman"/>
          <w:sz w:val="24"/>
          <w:szCs w:val="24"/>
          <w:lang w:val="ru-RU" w:eastAsia="bg-BG"/>
        </w:rPr>
        <w:t xml:space="preserve">: </w:t>
      </w:r>
      <w:r w:rsidRPr="0080137B">
        <w:rPr>
          <w:rFonts w:ascii="Times New Roman" w:eastAsia="Times New Roman" w:hAnsi="Times New Roman" w:cs="Times New Roman"/>
          <w:sz w:val="24"/>
          <w:szCs w:val="24"/>
          <w:lang w:eastAsia="bg-BG"/>
        </w:rPr>
        <w:t>„……………………..”</w:t>
      </w:r>
      <w:r w:rsidRPr="0080137B">
        <w:rPr>
          <w:rFonts w:ascii="Times New Roman" w:eastAsia="Times New Roman" w:hAnsi="Times New Roman" w:cs="Times New Roman"/>
          <w:sz w:val="24"/>
          <w:szCs w:val="24"/>
          <w:lang w:val="en-US" w:eastAsia="bg-BG"/>
        </w:rPr>
        <w:t xml:space="preserve"> </w:t>
      </w:r>
      <w:r w:rsidRPr="0080137B">
        <w:rPr>
          <w:rFonts w:ascii="Times New Roman" w:eastAsia="Times New Roman" w:hAnsi="Times New Roman" w:cs="Times New Roman"/>
          <w:color w:val="000000"/>
          <w:sz w:val="24"/>
          <w:szCs w:val="24"/>
          <w:lang w:eastAsia="bg-BG"/>
        </w:rPr>
        <w:t>[</w:t>
      </w:r>
      <w:r w:rsidRPr="0080137B">
        <w:rPr>
          <w:rFonts w:ascii="Times New Roman" w:eastAsia="Times New Roman" w:hAnsi="Times New Roman" w:cs="Times New Roman"/>
          <w:i/>
          <w:color w:val="000000"/>
          <w:sz w:val="24"/>
          <w:szCs w:val="24"/>
          <w:lang w:eastAsia="bg-BG"/>
        </w:rPr>
        <w:t>посочва се наименованието на обществената поръчка</w:t>
      </w:r>
      <w:r w:rsidR="003B4DDE">
        <w:rPr>
          <w:rFonts w:ascii="Times New Roman" w:eastAsia="Times New Roman" w:hAnsi="Times New Roman" w:cs="Times New Roman"/>
          <w:color w:val="000000"/>
          <w:sz w:val="24"/>
          <w:szCs w:val="24"/>
          <w:lang w:eastAsia="bg-BG"/>
        </w:rPr>
        <w:t>]</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en-US" w:eastAsia="bg-BG"/>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eastAsia="bg-BG"/>
        </w:rPr>
      </w:pPr>
      <w:r w:rsidRPr="0080137B">
        <w:rPr>
          <w:rFonts w:ascii="Times New Roman" w:eastAsia="Times New Roman" w:hAnsi="Times New Roman" w:cs="Times New Roman"/>
          <w:sz w:val="24"/>
          <w:szCs w:val="24"/>
          <w:lang w:eastAsia="bg-BG"/>
        </w:rPr>
        <w:t xml:space="preserve">С възложител: </w:t>
      </w:r>
      <w:r w:rsidR="00341573">
        <w:rPr>
          <w:rFonts w:ascii="Times New Roman" w:eastAsia="Times New Roman" w:hAnsi="Times New Roman" w:cs="Times New Roman"/>
          <w:b/>
          <w:sz w:val="24"/>
          <w:szCs w:val="24"/>
          <w:lang w:eastAsia="bg-BG"/>
        </w:rPr>
        <w:t>община Перник</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Днес ...........201</w:t>
      </w:r>
      <w:r w:rsidR="00341573">
        <w:rPr>
          <w:rFonts w:ascii="Times New Roman" w:eastAsia="Times New Roman" w:hAnsi="Times New Roman" w:cs="Times New Roman"/>
          <w:sz w:val="24"/>
          <w:szCs w:val="24"/>
          <w:lang w:eastAsia="x-none"/>
        </w:rPr>
        <w:t>8</w:t>
      </w:r>
      <w:r w:rsidRPr="0080137B">
        <w:rPr>
          <w:rFonts w:ascii="Times New Roman" w:eastAsia="Times New Roman" w:hAnsi="Times New Roman" w:cs="Times New Roman"/>
          <w:sz w:val="24"/>
          <w:szCs w:val="24"/>
          <w:lang w:val="x-none" w:eastAsia="x-none"/>
        </w:rPr>
        <w:t xml:space="preserve"> г. в гр.................... на основание чл</w:t>
      </w:r>
      <w:bookmarkStart w:id="27" w:name="_GoBack"/>
      <w:bookmarkEnd w:id="27"/>
      <w:r w:rsidRPr="0080137B">
        <w:rPr>
          <w:rFonts w:ascii="Times New Roman" w:eastAsia="Times New Roman" w:hAnsi="Times New Roman" w:cs="Times New Roman"/>
          <w:sz w:val="24"/>
          <w:szCs w:val="24"/>
          <w:lang w:val="x-none" w:eastAsia="x-none"/>
        </w:rPr>
        <w:t>. 16, ал. 1, т. 8 и чл. 18 от Закона за здравословни и безопасни условия на труд, чл. 127 от Правилника за прилагане Закона за МВР, в частта пожарна и аварийна безопасност и Наредба № І-209 от 22 ноември 2004 г. за правилата и нормите за пожарна и аварийна безопасност на обектите в експлоатация за недопускане на пожари, чл. 18, ал. 2 от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2/2004 г. за минималните изисквания за здравословни и безопасни условия на труд при извършване на строителни и монтажни работи и във връзка със сключения между страните договор за строителство се сключи настоящото споразумение между строителя/изпълнителя...............................................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b/>
          <w:sz w:val="24"/>
          <w:szCs w:val="24"/>
          <w:lang w:val="x-none" w:eastAsia="x-none"/>
        </w:rPr>
      </w:pPr>
      <w:r w:rsidRPr="0080137B">
        <w:rPr>
          <w:rFonts w:ascii="Times New Roman" w:eastAsia="Times New Roman" w:hAnsi="Times New Roman" w:cs="Times New Roman"/>
          <w:sz w:val="24"/>
          <w:szCs w:val="24"/>
          <w:lang w:val="x-none" w:eastAsia="x-none"/>
        </w:rPr>
        <w:t>и наетите от него</w:t>
      </w:r>
      <w:r w:rsidRPr="0080137B">
        <w:rPr>
          <w:rFonts w:ascii="Times New Roman" w:eastAsia="Times New Roman" w:hAnsi="Times New Roman" w:cs="Times New Roman"/>
          <w:b/>
          <w:sz w:val="24"/>
          <w:szCs w:val="24"/>
          <w:lang w:val="x-none" w:eastAsia="x-none"/>
        </w:rPr>
        <w:t xml:space="preserve"> подизпълнители:</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 Координиране на съвместното прилагане на настоящото споразумение се възлага на:</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строителя -.........................................................................................</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длъжност................................(технически ръководител)........................................</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2-............................................................................</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3-............................................................................</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от страна на подизпълнител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4-............................................................................</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x-none"/>
        </w:rPr>
      </w:pPr>
      <w:r w:rsidRPr="0080137B">
        <w:rPr>
          <w:rFonts w:ascii="Times New Roman" w:eastAsia="Times New Roman" w:hAnsi="Times New Roman" w:cs="Times New Roman"/>
          <w:sz w:val="24"/>
          <w:szCs w:val="24"/>
          <w:lang w:val="x-none" w:eastAsia="x-none"/>
        </w:rPr>
        <w:t>на длъжност................................</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2. Гореспоменатото длъжностно лице на строителя координира цялостното осигуряване на ЗБУТ на строителната площадка.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 xml:space="preserve">3. Преди започване на строителната площадка, длъжностните лица от страна на строителя и подизпълнителя установяват с протокол </w:t>
      </w:r>
      <w:proofErr w:type="spellStart"/>
      <w:r w:rsidRPr="0080137B">
        <w:rPr>
          <w:rFonts w:ascii="Times New Roman" w:eastAsia="Times New Roman" w:hAnsi="Times New Roman" w:cs="Times New Roman"/>
          <w:sz w:val="24"/>
          <w:szCs w:val="24"/>
          <w:lang w:val="x-none" w:eastAsia="x-none"/>
        </w:rPr>
        <w:t>обезопасеността</w:t>
      </w:r>
      <w:proofErr w:type="spellEnd"/>
      <w:r w:rsidRPr="0080137B">
        <w:rPr>
          <w:rFonts w:ascii="Times New Roman" w:eastAsia="Times New Roman" w:hAnsi="Times New Roman" w:cs="Times New Roman"/>
          <w:sz w:val="24"/>
          <w:szCs w:val="24"/>
          <w:lang w:val="x-none" w:eastAsia="x-none"/>
        </w:rPr>
        <w:t xml:space="preserve"> на предадените работни площадки. В случаите на премахнати впоследствие </w:t>
      </w:r>
      <w:proofErr w:type="spellStart"/>
      <w:r w:rsidRPr="0080137B">
        <w:rPr>
          <w:rFonts w:ascii="Times New Roman" w:eastAsia="Times New Roman" w:hAnsi="Times New Roman" w:cs="Times New Roman"/>
          <w:sz w:val="24"/>
          <w:szCs w:val="24"/>
          <w:lang w:val="x-none" w:eastAsia="x-none"/>
        </w:rPr>
        <w:t>обезопасителни</w:t>
      </w:r>
      <w:proofErr w:type="spellEnd"/>
      <w:r w:rsidRPr="0080137B">
        <w:rPr>
          <w:rFonts w:ascii="Times New Roman" w:eastAsia="Times New Roman" w:hAnsi="Times New Roman" w:cs="Times New Roman"/>
          <w:sz w:val="24"/>
          <w:szCs w:val="24"/>
          <w:lang w:val="x-none" w:eastAsia="x-none"/>
        </w:rPr>
        <w:t xml:space="preserve"> съоръжения (ограждания, асфалтови покрития, сигнализация по Наредба №</w:t>
      </w:r>
      <w:r w:rsidR="003B4DDE">
        <w:rPr>
          <w:rFonts w:ascii="Times New Roman" w:eastAsia="Times New Roman" w:hAnsi="Times New Roman" w:cs="Times New Roman"/>
          <w:sz w:val="24"/>
          <w:szCs w:val="24"/>
          <w:lang w:eastAsia="x-none"/>
        </w:rPr>
        <w:t xml:space="preserve"> </w:t>
      </w:r>
      <w:r w:rsidRPr="0080137B">
        <w:rPr>
          <w:rFonts w:ascii="Times New Roman" w:eastAsia="Times New Roman" w:hAnsi="Times New Roman" w:cs="Times New Roman"/>
          <w:sz w:val="24"/>
          <w:szCs w:val="24"/>
          <w:lang w:val="x-none" w:eastAsia="x-none"/>
        </w:rPr>
        <w:t>16/2001 г. и др.) се възстановяват от съответния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4. Не се допускат на работа работници на подизпълнителя, които не са преминали предварително начален инструктаж по ЗБУТ и ПБ при строителя. Инструктажът да се провежда, съгласно разпорежданията на Наредба № 3/1996 г. по утвърдена програма и се регистрира по установения ред. Останалите видове инструктаж по ЗБУТ и ПБ на работниците на подизпълнителя се провеждат и регистрират от техните длъжностни лица, съгласно отдадената заповед.</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5. Подизпълнителите осигуряват на персонала си необходимите лични предпазни средства, а така също и предпазни жилетки на лицата посещаващи строителната площадка (проектанти, надзорници, контролни органи по изпълнение на трудовото законодателство и др.).</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lastRenderedPageBreak/>
        <w:t>6. Подизпълнителите използват на пътния обект само изправни машини, съоръжения и инструменти.</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7. За безопасна експлоатация на ел. съоръжения и уредби отговаря собственика (строител или подизпълнител).</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8. Строителят / изпълнителят организира необходимите периодични лабораторни измервания за ефективност на защитните мероприятия на използваните ел. уреди и параметрите на работната среда.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9. Ако някой от подизпълнителите е страна по настоящото споразумение в по-късен етап на пътния обект, същият сключва своевременно допълнителен анекс със строителя.</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val="x-none" w:eastAsia="x-none"/>
        </w:rPr>
      </w:pPr>
      <w:r w:rsidRPr="0080137B">
        <w:rPr>
          <w:rFonts w:ascii="Times New Roman" w:eastAsia="Times New Roman" w:hAnsi="Times New Roman" w:cs="Times New Roman"/>
          <w:sz w:val="24"/>
          <w:szCs w:val="24"/>
          <w:lang w:val="x-none" w:eastAsia="x-none"/>
        </w:rPr>
        <w:t>10. В случаите, когато Възложителя е сключил договори за пътния обект с повече от един строител /подизпълнител/, той определя координатор по „БЗР” на етап изпълнение, който координира едновременната работа.</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Настоящото споразумение се съставя в .....................еднообразни екземпляра, за всяка от страните.</w:t>
      </w:r>
    </w:p>
    <w:p w:rsidR="00610E7F" w:rsidRPr="0080137B" w:rsidRDefault="00610E7F" w:rsidP="00872A9D">
      <w:pPr>
        <w:tabs>
          <w:tab w:val="left" w:pos="993"/>
        </w:tabs>
        <w:spacing w:after="0" w:line="24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Копие от споразумението да се съхранява при ст. инспектор „БЗР” на </w:t>
      </w:r>
      <w:r w:rsidR="00803DC0">
        <w:rPr>
          <w:rFonts w:ascii="Times New Roman" w:eastAsia="Times New Roman" w:hAnsi="Times New Roman" w:cs="Times New Roman"/>
          <w:sz w:val="24"/>
          <w:szCs w:val="24"/>
          <w:lang w:eastAsia="bg-BG"/>
        </w:rPr>
        <w:t>община Перник</w:t>
      </w:r>
      <w:r w:rsidRPr="0080137B">
        <w:rPr>
          <w:rFonts w:ascii="Times New Roman" w:eastAsia="Times New Roman" w:hAnsi="Times New Roman" w:cs="Times New Roman"/>
          <w:sz w:val="24"/>
          <w:szCs w:val="24"/>
          <w:lang w:eastAsia="bg-BG"/>
        </w:rPr>
        <w:t xml:space="preserve"> или длъжностните лица на специализираните звена.</w:t>
      </w: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240" w:lineRule="auto"/>
        <w:ind w:firstLine="709"/>
        <w:jc w:val="both"/>
        <w:rPr>
          <w:rFonts w:ascii="Times New Roman" w:eastAsia="Times New Roman" w:hAnsi="Times New Roman" w:cs="Times New Roman"/>
          <w:b/>
          <w:sz w:val="24"/>
          <w:szCs w:val="24"/>
          <w:lang w:eastAsia="bg-BG"/>
        </w:rPr>
      </w:pP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b/>
          <w:sz w:val="24"/>
          <w:szCs w:val="24"/>
          <w:lang w:eastAsia="bg-BG"/>
        </w:rPr>
        <w:t>ВЪЗЛОЖИТЕЛ:</w:t>
      </w:r>
      <w:r w:rsidRPr="0080137B">
        <w:rPr>
          <w:rFonts w:ascii="Times New Roman" w:eastAsia="Times New Roman" w:hAnsi="Times New Roman" w:cs="Times New Roman"/>
          <w:bCs/>
          <w:sz w:val="24"/>
          <w:szCs w:val="24"/>
          <w:lang w:eastAsia="bg-BG"/>
        </w:rPr>
        <w:t xml:space="preserve">.......................                                           </w:t>
      </w:r>
      <w:r w:rsidRPr="0080137B">
        <w:rPr>
          <w:rFonts w:ascii="Times New Roman" w:eastAsia="Times New Roman" w:hAnsi="Times New Roman" w:cs="Times New Roman"/>
          <w:b/>
          <w:sz w:val="24"/>
          <w:szCs w:val="24"/>
          <w:lang w:eastAsia="bg-BG"/>
        </w:rPr>
        <w:t>ИЗПЪЛНИТЕЛ:</w:t>
      </w:r>
      <w:r w:rsidRPr="0080137B">
        <w:rPr>
          <w:rFonts w:ascii="Times New Roman" w:eastAsia="Times New Roman" w:hAnsi="Times New Roman" w:cs="Times New Roman"/>
          <w:sz w:val="24"/>
          <w:szCs w:val="24"/>
          <w:lang w:eastAsia="bg-BG"/>
        </w:rPr>
        <w:t>............................</w:t>
      </w:r>
    </w:p>
    <w:p w:rsidR="00610E7F" w:rsidRPr="0080137B" w:rsidRDefault="00610E7F" w:rsidP="00872A9D">
      <w:pPr>
        <w:tabs>
          <w:tab w:val="left" w:pos="993"/>
          <w:tab w:val="left" w:pos="6680"/>
        </w:tabs>
        <w:spacing w:after="0" w:line="360" w:lineRule="auto"/>
        <w:ind w:firstLine="709"/>
        <w:jc w:val="both"/>
        <w:rPr>
          <w:rFonts w:ascii="Times New Roman" w:eastAsia="Times New Roman" w:hAnsi="Times New Roman" w:cs="Times New Roman"/>
          <w:sz w:val="24"/>
          <w:szCs w:val="24"/>
          <w:lang w:eastAsia="bg-BG"/>
        </w:rPr>
      </w:pPr>
      <w:r w:rsidRPr="0080137B">
        <w:rPr>
          <w:rFonts w:ascii="Times New Roman" w:eastAsia="Times New Roman" w:hAnsi="Times New Roman" w:cs="Times New Roman"/>
          <w:sz w:val="24"/>
          <w:szCs w:val="24"/>
          <w:lang w:eastAsia="bg-BG"/>
        </w:rPr>
        <w:t xml:space="preserve">                        /............................../                                                                    /............................../</w:t>
      </w:r>
    </w:p>
    <w:p w:rsidR="00610E7F" w:rsidRPr="0080137B" w:rsidRDefault="00610E7F" w:rsidP="008165B7">
      <w:pPr>
        <w:tabs>
          <w:tab w:val="left" w:pos="993"/>
        </w:tabs>
        <w:spacing w:after="0" w:line="240" w:lineRule="auto"/>
        <w:ind w:right="-142" w:firstLine="709"/>
        <w:rPr>
          <w:rFonts w:ascii="Times New Roman" w:eastAsia="Times New Roman" w:hAnsi="Times New Roman" w:cs="Times New Roman"/>
          <w:sz w:val="24"/>
          <w:szCs w:val="24"/>
          <w:lang w:eastAsia="bg-BG"/>
        </w:rPr>
      </w:pPr>
    </w:p>
    <w:sectPr w:rsidR="00610E7F" w:rsidRPr="0080137B" w:rsidSect="00737697">
      <w:footerReference w:type="even" r:id="rId13"/>
      <w:footerReference w:type="default" r:id="rId14"/>
      <w:headerReference w:type="first" r:id="rId15"/>
      <w:type w:val="continuous"/>
      <w:pgSz w:w="12240" w:h="15840"/>
      <w:pgMar w:top="568" w:right="616" w:bottom="709" w:left="993" w:header="56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F9" w:rsidRDefault="009272F9" w:rsidP="004F4F49">
      <w:pPr>
        <w:spacing w:after="0" w:line="240" w:lineRule="auto"/>
      </w:pPr>
      <w:r>
        <w:separator/>
      </w:r>
    </w:p>
  </w:endnote>
  <w:endnote w:type="continuationSeparator" w:id="0">
    <w:p w:rsidR="009272F9" w:rsidRDefault="009272F9" w:rsidP="004F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5" w:rsidRDefault="00FB1C3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B1C35" w:rsidRDefault="00FB1C3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5" w:rsidRDefault="00FB1C3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611E5">
      <w:rPr>
        <w:rStyle w:val="a9"/>
        <w:noProof/>
      </w:rPr>
      <w:t>34</w:t>
    </w:r>
    <w:r>
      <w:rPr>
        <w:rStyle w:val="a9"/>
      </w:rPr>
      <w:fldChar w:fldCharType="end"/>
    </w:r>
  </w:p>
  <w:p w:rsidR="00FB1C35" w:rsidRDefault="00FB1C35" w:rsidP="00A8494C">
    <w:pP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F9" w:rsidRDefault="009272F9" w:rsidP="004F4F49">
      <w:pPr>
        <w:spacing w:after="0" w:line="240" w:lineRule="auto"/>
      </w:pPr>
      <w:r>
        <w:separator/>
      </w:r>
    </w:p>
  </w:footnote>
  <w:footnote w:type="continuationSeparator" w:id="0">
    <w:p w:rsidR="009272F9" w:rsidRDefault="009272F9" w:rsidP="004F4F49">
      <w:pPr>
        <w:spacing w:after="0" w:line="240" w:lineRule="auto"/>
      </w:pPr>
      <w:r>
        <w:continuationSeparator/>
      </w:r>
    </w:p>
  </w:footnote>
  <w:footnote w:id="1">
    <w:p w:rsidR="00FB1C35" w:rsidRPr="005229AA" w:rsidRDefault="00FB1C35"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Когато участникът е обединение, текстът на т. 2 се допълва, като изрично се посочва</w:t>
      </w:r>
      <w:r w:rsidRPr="005229AA">
        <w:rPr>
          <w:i/>
          <w:color w:val="FF00FF"/>
          <w:lang w:val="bg-BG"/>
        </w:rPr>
        <w:t>,</w:t>
      </w:r>
      <w:r w:rsidRPr="005229AA">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5229AA">
        <w:rPr>
          <w:i/>
          <w:color w:val="FF00FF"/>
          <w:lang w:val="bg-BG"/>
        </w:rPr>
        <w:t>.</w:t>
      </w:r>
    </w:p>
  </w:footnote>
  <w:footnote w:id="2">
    <w:p w:rsidR="00FB1C35" w:rsidRPr="005229AA" w:rsidRDefault="00FB1C35" w:rsidP="00276BDA">
      <w:pPr>
        <w:pStyle w:val="af7"/>
        <w:jc w:val="both"/>
        <w:rPr>
          <w:i/>
          <w:lang w:val="bg-BG"/>
        </w:rPr>
      </w:pPr>
      <w:r w:rsidRPr="005229AA">
        <w:rPr>
          <w:rStyle w:val="af9"/>
          <w:lang w:val="bg-BG"/>
        </w:rPr>
        <w:footnoteRef/>
      </w:r>
      <w:r w:rsidRPr="005229AA">
        <w:rPr>
          <w:lang w:val="bg-BG"/>
        </w:rPr>
        <w:t xml:space="preserve"> </w:t>
      </w:r>
      <w:r w:rsidRPr="005229AA">
        <w:rPr>
          <w:i/>
          <w:lang w:val="bg-BG"/>
        </w:rPr>
        <w:t xml:space="preserve">При сключване на </w:t>
      </w:r>
      <w:r>
        <w:rPr>
          <w:i/>
          <w:lang w:val="bg-BG"/>
        </w:rPr>
        <w:t>Д</w:t>
      </w:r>
      <w:r w:rsidRPr="005229AA">
        <w:rPr>
          <w:i/>
          <w:lang w:val="bg-BG"/>
        </w:rPr>
        <w:t>оговора се добавя приложимата алинея на чл. 112 от ЗОП.</w:t>
      </w:r>
    </w:p>
  </w:footnote>
  <w:footnote w:id="3">
    <w:p w:rsidR="00FB1C35" w:rsidRPr="00CE6511" w:rsidRDefault="00FB1C35" w:rsidP="008B44FE">
      <w:pPr>
        <w:pStyle w:val="af7"/>
        <w:jc w:val="both"/>
        <w:rPr>
          <w:lang w:val="bg-BG"/>
        </w:rPr>
      </w:pPr>
      <w:r w:rsidRPr="00CE6511">
        <w:rPr>
          <w:rStyle w:val="af9"/>
          <w:lang w:val="bg-BG"/>
        </w:rPr>
        <w:footnoteRef/>
      </w:r>
      <w:r w:rsidRPr="00CE6511">
        <w:rPr>
          <w:lang w:val="bg-BG"/>
        </w:rPr>
        <w:t xml:space="preserve"> </w:t>
      </w:r>
      <w:r w:rsidRPr="00CE6511">
        <w:rPr>
          <w:i/>
          <w:lang w:val="bg-BG"/>
        </w:rPr>
        <w:t xml:space="preserve">Всички цени се изписват с цифри и с думи. </w:t>
      </w:r>
    </w:p>
  </w:footnote>
  <w:footnote w:id="4">
    <w:p w:rsidR="00FB1C35" w:rsidRPr="00623399" w:rsidRDefault="00FB1C35" w:rsidP="007C4E63">
      <w:pPr>
        <w:pStyle w:val="af7"/>
        <w:rPr>
          <w:lang w:val="bg-BG"/>
        </w:rPr>
      </w:pPr>
      <w:r>
        <w:rPr>
          <w:rStyle w:val="af9"/>
        </w:rPr>
        <w:footnoteRef/>
      </w:r>
      <w:r>
        <w:t xml:space="preserve"> </w:t>
      </w:r>
      <w:r w:rsidRPr="00C75B3C">
        <w:rPr>
          <w:i/>
          <w:lang w:val="bg-BG"/>
        </w:rPr>
        <w:t>Посочва се формата избрана от ИЗПЪЛНИТЕЛЯ</w:t>
      </w:r>
      <w:r>
        <w:rPr>
          <w:lang w:val="bg-BG"/>
        </w:rPr>
        <w:t>.</w:t>
      </w:r>
    </w:p>
  </w:footnote>
  <w:footnote w:id="5">
    <w:p w:rsidR="00FB1C35" w:rsidRPr="008165B7" w:rsidRDefault="00FB1C35" w:rsidP="00610E7F">
      <w:pPr>
        <w:pStyle w:val="af7"/>
        <w:jc w:val="both"/>
        <w:rPr>
          <w:i/>
          <w:lang w:val="bg-BG"/>
        </w:rPr>
      </w:pPr>
      <w:r w:rsidRPr="008165B7">
        <w:rPr>
          <w:rStyle w:val="af9"/>
          <w:rFonts w:eastAsia="SimSun"/>
          <w:lang w:val="bg-BG"/>
        </w:rPr>
        <w:footnoteRef/>
      </w:r>
      <w:r w:rsidRPr="008165B7">
        <w:rPr>
          <w:lang w:val="bg-BG"/>
        </w:rPr>
        <w:t xml:space="preserve"> </w:t>
      </w:r>
      <w:r w:rsidRPr="008165B7">
        <w:rPr>
          <w:i/>
          <w:lang w:val="bg-BG"/>
        </w:rPr>
        <w:t>Когато участникът е обединение, текстът на т. 2 се допълва, като изрично се посочва</w:t>
      </w:r>
      <w:r w:rsidRPr="008165B7">
        <w:rPr>
          <w:i/>
          <w:color w:val="FF00FF"/>
          <w:lang w:val="bg-BG"/>
        </w:rPr>
        <w:t>,</w:t>
      </w:r>
      <w:r w:rsidRPr="008165B7">
        <w:rPr>
          <w:i/>
          <w:lang w:val="bg-BG"/>
        </w:rPr>
        <w:t xml:space="preserve"> че ИЗПЪЛНИТЕЛЯТ е обединение и се изписват данните за всеки участник в него. Допълва се и лицето, което в съответствие с документа, с който е създадено обединението и с офертата, има представителна власт да подпише Договора</w:t>
      </w:r>
      <w:r w:rsidRPr="008165B7">
        <w:rPr>
          <w:i/>
          <w:color w:val="FF00FF"/>
          <w:lang w:val="bg-BG"/>
        </w:rPr>
        <w:t>.</w:t>
      </w:r>
    </w:p>
  </w:footnote>
  <w:footnote w:id="6">
    <w:p w:rsidR="00FB1C35" w:rsidRPr="008165B7" w:rsidRDefault="00FB1C35" w:rsidP="00610E7F">
      <w:pPr>
        <w:pStyle w:val="af7"/>
        <w:rPr>
          <w:i/>
          <w:lang w:val="bg-BG"/>
        </w:rPr>
      </w:pPr>
      <w:r w:rsidRPr="008165B7">
        <w:rPr>
          <w:rStyle w:val="af9"/>
          <w:rFonts w:eastAsia="SimSun"/>
          <w:i/>
          <w:lang w:val="bg-BG"/>
        </w:rPr>
        <w:footnoteRef/>
      </w:r>
      <w:r w:rsidRPr="008165B7">
        <w:rPr>
          <w:i/>
          <w:lang w:val="bg-BG"/>
        </w:rPr>
        <w:t xml:space="preserve"> Посочва се </w:t>
      </w:r>
      <w:r>
        <w:rPr>
          <w:i/>
          <w:lang w:val="bg-BG"/>
        </w:rPr>
        <w:t>предмета на обществената поръчка</w:t>
      </w:r>
      <w:r w:rsidRPr="008165B7">
        <w:rPr>
          <w:i/>
          <w:lang w:val="bg-BG"/>
        </w:rPr>
        <w:t>, за която за сключва споразумението.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35" w:rsidRDefault="00FB1C35">
    <w:pPr>
      <w:pStyle w:val="ad"/>
      <w:tabs>
        <w:tab w:val="clear" w:pos="4703"/>
        <w:tab w:val="clear" w:pos="9406"/>
        <w:tab w:val="center" w:pos="-3060"/>
        <w:tab w:val="right" w:pos="-2880"/>
      </w:tabs>
      <w:jc w:val="both"/>
      <w:rPr>
        <w:lang w:val="bg-BG"/>
      </w:rPr>
    </w:pPr>
    <w:r>
      <w:rPr>
        <w:lang w:val="bg-BG"/>
      </w:rPr>
      <w:t xml:space="preserve">Проект                                    </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Приложение № 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1CD"/>
    <w:multiLevelType w:val="hybridMultilevel"/>
    <w:tmpl w:val="72E2EA80"/>
    <w:lvl w:ilvl="0" w:tplc="CF9E6378">
      <w:start w:val="1"/>
      <w:numFmt w:val="decimal"/>
      <w:lvlText w:val="%1."/>
      <w:lvlJc w:val="left"/>
      <w:pPr>
        <w:tabs>
          <w:tab w:val="num" w:pos="1695"/>
        </w:tabs>
        <w:ind w:left="1695" w:hanging="975"/>
      </w:pPr>
      <w:rPr>
        <w:rFonts w:ascii="Times New Roman" w:eastAsiaTheme="minorHAnsi" w:hAnsi="Times New Roman" w:cs="Times New Roman"/>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061C0A18"/>
    <w:multiLevelType w:val="hybridMultilevel"/>
    <w:tmpl w:val="64627A6C"/>
    <w:lvl w:ilvl="0" w:tplc="0402000F">
      <w:start w:val="1"/>
      <w:numFmt w:val="decimal"/>
      <w:lvlText w:val="%1."/>
      <w:lvlJc w:val="left"/>
      <w:pPr>
        <w:tabs>
          <w:tab w:val="num" w:pos="720"/>
        </w:tabs>
        <w:ind w:left="720" w:hanging="360"/>
      </w:pPr>
      <w:rPr>
        <w:rFonts w:hint="default"/>
      </w:rPr>
    </w:lvl>
    <w:lvl w:ilvl="1" w:tplc="116A7AA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8875CAA"/>
    <w:multiLevelType w:val="hybridMultilevel"/>
    <w:tmpl w:val="C076FA54"/>
    <w:lvl w:ilvl="0" w:tplc="3A1238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lang w:val="ru"/>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
    <w:nsid w:val="17926ED4"/>
    <w:multiLevelType w:val="hybridMultilevel"/>
    <w:tmpl w:val="1C60FBC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Times New Roman Bold"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Times New Roman Bold"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Times New Roman Bold"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1AA30A64"/>
    <w:multiLevelType w:val="hybridMultilevel"/>
    <w:tmpl w:val="4EE06F0A"/>
    <w:lvl w:ilvl="0" w:tplc="90EAF8B2">
      <w:start w:val="1"/>
      <w:numFmt w:val="decimal"/>
      <w:lvlText w:val="%1."/>
      <w:lvlJc w:val="left"/>
      <w:pPr>
        <w:ind w:left="2130" w:hanging="360"/>
      </w:pPr>
      <w:rPr>
        <w:rFonts w:hint="default"/>
      </w:rPr>
    </w:lvl>
    <w:lvl w:ilvl="1" w:tplc="04020019" w:tentative="1">
      <w:start w:val="1"/>
      <w:numFmt w:val="lowerLetter"/>
      <w:lvlText w:val="%2."/>
      <w:lvlJc w:val="left"/>
      <w:pPr>
        <w:ind w:left="2850" w:hanging="360"/>
      </w:pPr>
    </w:lvl>
    <w:lvl w:ilvl="2" w:tplc="0402001B" w:tentative="1">
      <w:start w:val="1"/>
      <w:numFmt w:val="lowerRoman"/>
      <w:lvlText w:val="%3."/>
      <w:lvlJc w:val="right"/>
      <w:pPr>
        <w:ind w:left="3570" w:hanging="180"/>
      </w:pPr>
    </w:lvl>
    <w:lvl w:ilvl="3" w:tplc="0402000F" w:tentative="1">
      <w:start w:val="1"/>
      <w:numFmt w:val="decimal"/>
      <w:lvlText w:val="%4."/>
      <w:lvlJc w:val="left"/>
      <w:pPr>
        <w:ind w:left="4290" w:hanging="360"/>
      </w:pPr>
    </w:lvl>
    <w:lvl w:ilvl="4" w:tplc="04020019" w:tentative="1">
      <w:start w:val="1"/>
      <w:numFmt w:val="lowerLetter"/>
      <w:lvlText w:val="%5."/>
      <w:lvlJc w:val="left"/>
      <w:pPr>
        <w:ind w:left="5010" w:hanging="360"/>
      </w:pPr>
    </w:lvl>
    <w:lvl w:ilvl="5" w:tplc="0402001B" w:tentative="1">
      <w:start w:val="1"/>
      <w:numFmt w:val="lowerRoman"/>
      <w:lvlText w:val="%6."/>
      <w:lvlJc w:val="right"/>
      <w:pPr>
        <w:ind w:left="5730" w:hanging="180"/>
      </w:pPr>
    </w:lvl>
    <w:lvl w:ilvl="6" w:tplc="0402000F" w:tentative="1">
      <w:start w:val="1"/>
      <w:numFmt w:val="decimal"/>
      <w:lvlText w:val="%7."/>
      <w:lvlJc w:val="left"/>
      <w:pPr>
        <w:ind w:left="6450" w:hanging="360"/>
      </w:pPr>
    </w:lvl>
    <w:lvl w:ilvl="7" w:tplc="04020019" w:tentative="1">
      <w:start w:val="1"/>
      <w:numFmt w:val="lowerLetter"/>
      <w:lvlText w:val="%8."/>
      <w:lvlJc w:val="left"/>
      <w:pPr>
        <w:ind w:left="7170" w:hanging="360"/>
      </w:pPr>
    </w:lvl>
    <w:lvl w:ilvl="8" w:tplc="0402001B" w:tentative="1">
      <w:start w:val="1"/>
      <w:numFmt w:val="lowerRoman"/>
      <w:lvlText w:val="%9."/>
      <w:lvlJc w:val="right"/>
      <w:pPr>
        <w:ind w:left="7890" w:hanging="180"/>
      </w:pPr>
    </w:lvl>
  </w:abstractNum>
  <w:abstractNum w:abstractNumId="8">
    <w:nsid w:val="1D494179"/>
    <w:multiLevelType w:val="multilevel"/>
    <w:tmpl w:val="1F2C1B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2D75B6C"/>
    <w:multiLevelType w:val="hybridMultilevel"/>
    <w:tmpl w:val="52AE51D2"/>
    <w:lvl w:ilvl="0" w:tplc="5DD87E8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
    <w:nsid w:val="29776C25"/>
    <w:multiLevelType w:val="hybridMultilevel"/>
    <w:tmpl w:val="B740A15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2CD77693"/>
    <w:multiLevelType w:val="multilevel"/>
    <w:tmpl w:val="88E4F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DD50E5D"/>
    <w:multiLevelType w:val="hybridMultilevel"/>
    <w:tmpl w:val="1996E25A"/>
    <w:lvl w:ilvl="0" w:tplc="66566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2F1161AC"/>
    <w:multiLevelType w:val="hybridMultilevel"/>
    <w:tmpl w:val="AB845F9A"/>
    <w:lvl w:ilvl="0" w:tplc="0402000F">
      <w:start w:val="1"/>
      <w:numFmt w:val="decimal"/>
      <w:lvlText w:val="%1."/>
      <w:lvlJc w:val="left"/>
      <w:pPr>
        <w:tabs>
          <w:tab w:val="num" w:pos="1468"/>
        </w:tabs>
        <w:ind w:left="1468" w:hanging="360"/>
      </w:pPr>
      <w:rPr>
        <w:rFonts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352B7859"/>
    <w:multiLevelType w:val="multilevel"/>
    <w:tmpl w:val="BB08BDC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D93"/>
    <w:multiLevelType w:val="hybridMultilevel"/>
    <w:tmpl w:val="5C08FA60"/>
    <w:lvl w:ilvl="0" w:tplc="EEF48642">
      <w:start w:val="1"/>
      <w:numFmt w:val="decimal"/>
      <w:lvlText w:val="%1."/>
      <w:lvlJc w:val="left"/>
      <w:pPr>
        <w:tabs>
          <w:tab w:val="num" w:pos="1070"/>
        </w:tabs>
        <w:ind w:left="107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9592CCD"/>
    <w:multiLevelType w:val="hybridMultilevel"/>
    <w:tmpl w:val="D3A88400"/>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8">
    <w:nsid w:val="50C31986"/>
    <w:multiLevelType w:val="hybridMultilevel"/>
    <w:tmpl w:val="11C2C638"/>
    <w:lvl w:ilvl="0" w:tplc="7960F184">
      <w:start w:val="1"/>
      <w:numFmt w:val="decimal"/>
      <w:lvlText w:val="%1."/>
      <w:lvlJc w:val="left"/>
      <w:pPr>
        <w:tabs>
          <w:tab w:val="num" w:pos="1108"/>
        </w:tabs>
        <w:ind w:left="1108" w:hanging="360"/>
      </w:pPr>
      <w:rPr>
        <w:rFonts w:hint="default"/>
      </w:rPr>
    </w:lvl>
    <w:lvl w:ilvl="1" w:tplc="04020019" w:tentative="1">
      <w:start w:val="1"/>
      <w:numFmt w:val="lowerLetter"/>
      <w:lvlText w:val="%2."/>
      <w:lvlJc w:val="left"/>
      <w:pPr>
        <w:tabs>
          <w:tab w:val="num" w:pos="1828"/>
        </w:tabs>
        <w:ind w:left="1828" w:hanging="360"/>
      </w:pPr>
    </w:lvl>
    <w:lvl w:ilvl="2" w:tplc="0402001B" w:tentative="1">
      <w:start w:val="1"/>
      <w:numFmt w:val="lowerRoman"/>
      <w:lvlText w:val="%3."/>
      <w:lvlJc w:val="right"/>
      <w:pPr>
        <w:tabs>
          <w:tab w:val="num" w:pos="2548"/>
        </w:tabs>
        <w:ind w:left="2548" w:hanging="180"/>
      </w:pPr>
    </w:lvl>
    <w:lvl w:ilvl="3" w:tplc="0402000F" w:tentative="1">
      <w:start w:val="1"/>
      <w:numFmt w:val="decimal"/>
      <w:lvlText w:val="%4."/>
      <w:lvlJc w:val="left"/>
      <w:pPr>
        <w:tabs>
          <w:tab w:val="num" w:pos="3268"/>
        </w:tabs>
        <w:ind w:left="3268" w:hanging="360"/>
      </w:pPr>
    </w:lvl>
    <w:lvl w:ilvl="4" w:tplc="04020019" w:tentative="1">
      <w:start w:val="1"/>
      <w:numFmt w:val="lowerLetter"/>
      <w:lvlText w:val="%5."/>
      <w:lvlJc w:val="left"/>
      <w:pPr>
        <w:tabs>
          <w:tab w:val="num" w:pos="3988"/>
        </w:tabs>
        <w:ind w:left="3988" w:hanging="360"/>
      </w:pPr>
    </w:lvl>
    <w:lvl w:ilvl="5" w:tplc="0402001B" w:tentative="1">
      <w:start w:val="1"/>
      <w:numFmt w:val="lowerRoman"/>
      <w:lvlText w:val="%6."/>
      <w:lvlJc w:val="right"/>
      <w:pPr>
        <w:tabs>
          <w:tab w:val="num" w:pos="4708"/>
        </w:tabs>
        <w:ind w:left="4708" w:hanging="180"/>
      </w:pPr>
    </w:lvl>
    <w:lvl w:ilvl="6" w:tplc="0402000F" w:tentative="1">
      <w:start w:val="1"/>
      <w:numFmt w:val="decimal"/>
      <w:lvlText w:val="%7."/>
      <w:lvlJc w:val="left"/>
      <w:pPr>
        <w:tabs>
          <w:tab w:val="num" w:pos="5428"/>
        </w:tabs>
        <w:ind w:left="5428" w:hanging="360"/>
      </w:pPr>
    </w:lvl>
    <w:lvl w:ilvl="7" w:tplc="04020019" w:tentative="1">
      <w:start w:val="1"/>
      <w:numFmt w:val="lowerLetter"/>
      <w:lvlText w:val="%8."/>
      <w:lvlJc w:val="left"/>
      <w:pPr>
        <w:tabs>
          <w:tab w:val="num" w:pos="6148"/>
        </w:tabs>
        <w:ind w:left="6148" w:hanging="360"/>
      </w:pPr>
    </w:lvl>
    <w:lvl w:ilvl="8" w:tplc="0402001B" w:tentative="1">
      <w:start w:val="1"/>
      <w:numFmt w:val="lowerRoman"/>
      <w:lvlText w:val="%9."/>
      <w:lvlJc w:val="right"/>
      <w:pPr>
        <w:tabs>
          <w:tab w:val="num" w:pos="6868"/>
        </w:tabs>
        <w:ind w:left="6868" w:hanging="180"/>
      </w:pPr>
    </w:lvl>
  </w:abstractNum>
  <w:abstractNum w:abstractNumId="19">
    <w:nsid w:val="50CF5DB6"/>
    <w:multiLevelType w:val="hybridMultilevel"/>
    <w:tmpl w:val="3DB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161C3"/>
    <w:multiLevelType w:val="hybridMultilevel"/>
    <w:tmpl w:val="EAE4F2C0"/>
    <w:lvl w:ilvl="0" w:tplc="60809B6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F4ECC"/>
    <w:multiLevelType w:val="hybridMultilevel"/>
    <w:tmpl w:val="5810F2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C2E1650"/>
    <w:multiLevelType w:val="hybridMultilevel"/>
    <w:tmpl w:val="BD9EE2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31905"/>
    <w:multiLevelType w:val="hybridMultilevel"/>
    <w:tmpl w:val="BE344060"/>
    <w:lvl w:ilvl="0" w:tplc="B5E82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EE2DCE"/>
    <w:multiLevelType w:val="hybridMultilevel"/>
    <w:tmpl w:val="6576BD32"/>
    <w:lvl w:ilvl="0" w:tplc="C22A47B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5FF86C7B"/>
    <w:multiLevelType w:val="hybridMultilevel"/>
    <w:tmpl w:val="A4667E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C46F28"/>
    <w:multiLevelType w:val="hybridMultilevel"/>
    <w:tmpl w:val="67849E1C"/>
    <w:lvl w:ilvl="0" w:tplc="0402000F">
      <w:start w:val="1"/>
      <w:numFmt w:val="decimal"/>
      <w:lvlText w:val="%1."/>
      <w:lvlJc w:val="left"/>
      <w:pPr>
        <w:tabs>
          <w:tab w:val="num" w:pos="1468"/>
        </w:tabs>
        <w:ind w:left="1468" w:hanging="360"/>
      </w:pPr>
    </w:lvl>
    <w:lvl w:ilvl="1" w:tplc="04020019" w:tentative="1">
      <w:start w:val="1"/>
      <w:numFmt w:val="lowerLetter"/>
      <w:lvlText w:val="%2."/>
      <w:lvlJc w:val="left"/>
      <w:pPr>
        <w:tabs>
          <w:tab w:val="num" w:pos="2188"/>
        </w:tabs>
        <w:ind w:left="2188" w:hanging="360"/>
      </w:pPr>
    </w:lvl>
    <w:lvl w:ilvl="2" w:tplc="0402001B" w:tentative="1">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7">
    <w:nsid w:val="61D911EE"/>
    <w:multiLevelType w:val="hybridMultilevel"/>
    <w:tmpl w:val="13EC8434"/>
    <w:lvl w:ilvl="0" w:tplc="6908C75E">
      <w:start w:val="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nsid w:val="6459651F"/>
    <w:multiLevelType w:val="hybridMultilevel"/>
    <w:tmpl w:val="C1ECF6E0"/>
    <w:lvl w:ilvl="0" w:tplc="0402000F">
      <w:start w:val="1"/>
      <w:numFmt w:val="decimal"/>
      <w:lvlText w:val="%1."/>
      <w:lvlJc w:val="left"/>
      <w:pPr>
        <w:tabs>
          <w:tab w:val="num" w:pos="1211"/>
        </w:tabs>
        <w:ind w:left="1211" w:hanging="360"/>
      </w:pPr>
    </w:lvl>
    <w:lvl w:ilvl="1" w:tplc="04020019">
      <w:start w:val="1"/>
      <w:numFmt w:val="lowerLetter"/>
      <w:lvlText w:val="%2."/>
      <w:lvlJc w:val="left"/>
      <w:pPr>
        <w:tabs>
          <w:tab w:val="num" w:pos="2188"/>
        </w:tabs>
        <w:ind w:left="2188" w:hanging="360"/>
      </w:pPr>
    </w:lvl>
    <w:lvl w:ilvl="2" w:tplc="0402001B">
      <w:start w:val="1"/>
      <w:numFmt w:val="lowerRoman"/>
      <w:lvlText w:val="%3."/>
      <w:lvlJc w:val="right"/>
      <w:pPr>
        <w:tabs>
          <w:tab w:val="num" w:pos="2908"/>
        </w:tabs>
        <w:ind w:left="2908" w:hanging="180"/>
      </w:pPr>
    </w:lvl>
    <w:lvl w:ilvl="3" w:tplc="0402000F" w:tentative="1">
      <w:start w:val="1"/>
      <w:numFmt w:val="decimal"/>
      <w:lvlText w:val="%4."/>
      <w:lvlJc w:val="left"/>
      <w:pPr>
        <w:tabs>
          <w:tab w:val="num" w:pos="3628"/>
        </w:tabs>
        <w:ind w:left="3628" w:hanging="360"/>
      </w:pPr>
    </w:lvl>
    <w:lvl w:ilvl="4" w:tplc="04020019" w:tentative="1">
      <w:start w:val="1"/>
      <w:numFmt w:val="lowerLetter"/>
      <w:lvlText w:val="%5."/>
      <w:lvlJc w:val="left"/>
      <w:pPr>
        <w:tabs>
          <w:tab w:val="num" w:pos="4348"/>
        </w:tabs>
        <w:ind w:left="4348" w:hanging="360"/>
      </w:pPr>
    </w:lvl>
    <w:lvl w:ilvl="5" w:tplc="0402001B" w:tentative="1">
      <w:start w:val="1"/>
      <w:numFmt w:val="lowerRoman"/>
      <w:lvlText w:val="%6."/>
      <w:lvlJc w:val="right"/>
      <w:pPr>
        <w:tabs>
          <w:tab w:val="num" w:pos="5068"/>
        </w:tabs>
        <w:ind w:left="5068" w:hanging="180"/>
      </w:pPr>
    </w:lvl>
    <w:lvl w:ilvl="6" w:tplc="0402000F" w:tentative="1">
      <w:start w:val="1"/>
      <w:numFmt w:val="decimal"/>
      <w:lvlText w:val="%7."/>
      <w:lvlJc w:val="left"/>
      <w:pPr>
        <w:tabs>
          <w:tab w:val="num" w:pos="5788"/>
        </w:tabs>
        <w:ind w:left="5788" w:hanging="360"/>
      </w:pPr>
    </w:lvl>
    <w:lvl w:ilvl="7" w:tplc="04020019" w:tentative="1">
      <w:start w:val="1"/>
      <w:numFmt w:val="lowerLetter"/>
      <w:lvlText w:val="%8."/>
      <w:lvlJc w:val="left"/>
      <w:pPr>
        <w:tabs>
          <w:tab w:val="num" w:pos="6508"/>
        </w:tabs>
        <w:ind w:left="6508" w:hanging="360"/>
      </w:pPr>
    </w:lvl>
    <w:lvl w:ilvl="8" w:tplc="0402001B" w:tentative="1">
      <w:start w:val="1"/>
      <w:numFmt w:val="lowerRoman"/>
      <w:lvlText w:val="%9."/>
      <w:lvlJc w:val="right"/>
      <w:pPr>
        <w:tabs>
          <w:tab w:val="num" w:pos="7228"/>
        </w:tabs>
        <w:ind w:left="7228" w:hanging="180"/>
      </w:pPr>
    </w:lvl>
  </w:abstractNum>
  <w:abstractNum w:abstractNumId="29">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77636D"/>
    <w:multiLevelType w:val="hybridMultilevel"/>
    <w:tmpl w:val="19D8E06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CB7033A"/>
    <w:multiLevelType w:val="hybridMultilevel"/>
    <w:tmpl w:val="AC6E8DD2"/>
    <w:lvl w:ilvl="0" w:tplc="04020001">
      <w:start w:val="1"/>
      <w:numFmt w:val="bullet"/>
      <w:lvlText w:val=""/>
      <w:lvlJc w:val="left"/>
      <w:pPr>
        <w:tabs>
          <w:tab w:val="num" w:pos="1080"/>
        </w:tabs>
        <w:ind w:left="1080" w:hanging="360"/>
      </w:pPr>
      <w:rPr>
        <w:rFonts w:ascii="Symbol" w:hAnsi="Symbol" w:hint="default"/>
      </w:rPr>
    </w:lvl>
    <w:lvl w:ilvl="1" w:tplc="33DCC7AA">
      <w:numFmt w:val="bullet"/>
      <w:lvlText w:val="-"/>
      <w:lvlJc w:val="left"/>
      <w:pPr>
        <w:tabs>
          <w:tab w:val="num" w:pos="1800"/>
        </w:tabs>
        <w:ind w:left="1800" w:hanging="360"/>
      </w:pPr>
      <w:rPr>
        <w:rFonts w:ascii="Times New Roman" w:eastAsia="Times New Roman" w:hAnsi="Times New Roman" w:cs="Times New Roman"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Times New Roman Bold"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Times New Roman Bold"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nsid w:val="6D4B1FC6"/>
    <w:multiLevelType w:val="hybridMultilevel"/>
    <w:tmpl w:val="724E893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784964C3"/>
    <w:multiLevelType w:val="hybridMultilevel"/>
    <w:tmpl w:val="93F6DF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7B3C75DD"/>
    <w:multiLevelType w:val="hybridMultilevel"/>
    <w:tmpl w:val="E312DE96"/>
    <w:lvl w:ilvl="0" w:tplc="0402000F">
      <w:start w:val="1"/>
      <w:numFmt w:val="decimal"/>
      <w:lvlText w:val="%1."/>
      <w:lvlJc w:val="left"/>
      <w:pPr>
        <w:ind w:left="1713" w:hanging="360"/>
      </w:p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num w:numId="1">
    <w:abstractNumId w:val="15"/>
  </w:num>
  <w:num w:numId="2">
    <w:abstractNumId w:val="29"/>
  </w:num>
  <w:num w:numId="3">
    <w:abstractNumId w:val="22"/>
  </w:num>
  <w:num w:numId="4">
    <w:abstractNumId w:val="23"/>
  </w:num>
  <w:num w:numId="5">
    <w:abstractNumId w:val="1"/>
  </w:num>
  <w:num w:numId="6">
    <w:abstractNumId w:val="31"/>
  </w:num>
  <w:num w:numId="7">
    <w:abstractNumId w:val="5"/>
  </w:num>
  <w:num w:numId="8">
    <w:abstractNumId w:val="26"/>
  </w:num>
  <w:num w:numId="9">
    <w:abstractNumId w:val="28"/>
  </w:num>
  <w:num w:numId="10">
    <w:abstractNumId w:val="17"/>
  </w:num>
  <w:num w:numId="11">
    <w:abstractNumId w:val="4"/>
  </w:num>
  <w:num w:numId="12">
    <w:abstractNumId w:val="18"/>
  </w:num>
  <w:num w:numId="13">
    <w:abstractNumId w:val="13"/>
  </w:num>
  <w:num w:numId="14">
    <w:abstractNumId w:val="25"/>
  </w:num>
  <w:num w:numId="15">
    <w:abstractNumId w:val="1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7"/>
  </w:num>
  <w:num w:numId="20">
    <w:abstractNumId w:val="8"/>
  </w:num>
  <w:num w:numId="21">
    <w:abstractNumId w:val="34"/>
  </w:num>
  <w:num w:numId="22">
    <w:abstractNumId w:val="12"/>
  </w:num>
  <w:num w:numId="23">
    <w:abstractNumId w:val="19"/>
  </w:num>
  <w:num w:numId="24">
    <w:abstractNumId w:val="24"/>
  </w:num>
  <w:num w:numId="25">
    <w:abstractNumId w:val="6"/>
  </w:num>
  <w:num w:numId="26">
    <w:abstractNumId w:val="2"/>
  </w:num>
  <w:num w:numId="27">
    <w:abstractNumId w:val="7"/>
  </w:num>
  <w:num w:numId="28">
    <w:abstractNumId w:val="11"/>
  </w:num>
  <w:num w:numId="29">
    <w:abstractNumId w:val="14"/>
  </w:num>
  <w:num w:numId="30">
    <w:abstractNumId w:val="20"/>
  </w:num>
  <w:num w:numId="31">
    <w:abstractNumId w:val="33"/>
  </w:num>
  <w:num w:numId="32">
    <w:abstractNumId w:val="10"/>
  </w:num>
  <w:num w:numId="33">
    <w:abstractNumId w:val="9"/>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49"/>
    <w:rsid w:val="00003500"/>
    <w:rsid w:val="00031B53"/>
    <w:rsid w:val="0003775E"/>
    <w:rsid w:val="000668C1"/>
    <w:rsid w:val="00066ABC"/>
    <w:rsid w:val="00070E8F"/>
    <w:rsid w:val="00081474"/>
    <w:rsid w:val="00085183"/>
    <w:rsid w:val="000D220B"/>
    <w:rsid w:val="000E3AA9"/>
    <w:rsid w:val="00104F22"/>
    <w:rsid w:val="00114494"/>
    <w:rsid w:val="0011514C"/>
    <w:rsid w:val="00141DE2"/>
    <w:rsid w:val="001762E4"/>
    <w:rsid w:val="001969E2"/>
    <w:rsid w:val="00224DF1"/>
    <w:rsid w:val="00225E7A"/>
    <w:rsid w:val="0024534D"/>
    <w:rsid w:val="00276BDA"/>
    <w:rsid w:val="002808C5"/>
    <w:rsid w:val="0028522A"/>
    <w:rsid w:val="002B4044"/>
    <w:rsid w:val="002E03C4"/>
    <w:rsid w:val="002E5624"/>
    <w:rsid w:val="002E74BE"/>
    <w:rsid w:val="002E7782"/>
    <w:rsid w:val="002F19D7"/>
    <w:rsid w:val="002F1BFB"/>
    <w:rsid w:val="003025D7"/>
    <w:rsid w:val="00313081"/>
    <w:rsid w:val="00341573"/>
    <w:rsid w:val="00345CA7"/>
    <w:rsid w:val="003529D2"/>
    <w:rsid w:val="00355587"/>
    <w:rsid w:val="00356FBA"/>
    <w:rsid w:val="003611E5"/>
    <w:rsid w:val="00392B67"/>
    <w:rsid w:val="003A20E8"/>
    <w:rsid w:val="003A46A4"/>
    <w:rsid w:val="003B4DDE"/>
    <w:rsid w:val="003F3D8B"/>
    <w:rsid w:val="004037ED"/>
    <w:rsid w:val="004046AE"/>
    <w:rsid w:val="00412AD2"/>
    <w:rsid w:val="004134D1"/>
    <w:rsid w:val="004146D6"/>
    <w:rsid w:val="004149A3"/>
    <w:rsid w:val="00422360"/>
    <w:rsid w:val="00423188"/>
    <w:rsid w:val="00442C61"/>
    <w:rsid w:val="00463738"/>
    <w:rsid w:val="0048207C"/>
    <w:rsid w:val="004823ED"/>
    <w:rsid w:val="00486961"/>
    <w:rsid w:val="00486DDD"/>
    <w:rsid w:val="00490187"/>
    <w:rsid w:val="004B470C"/>
    <w:rsid w:val="004B5723"/>
    <w:rsid w:val="004B7778"/>
    <w:rsid w:val="004D1FBE"/>
    <w:rsid w:val="004D39EC"/>
    <w:rsid w:val="004D4B1A"/>
    <w:rsid w:val="004D6526"/>
    <w:rsid w:val="004F4F49"/>
    <w:rsid w:val="004F558E"/>
    <w:rsid w:val="004F7F61"/>
    <w:rsid w:val="00510B6C"/>
    <w:rsid w:val="005229AA"/>
    <w:rsid w:val="00554F92"/>
    <w:rsid w:val="005562C6"/>
    <w:rsid w:val="00562460"/>
    <w:rsid w:val="0058194E"/>
    <w:rsid w:val="005A1EDC"/>
    <w:rsid w:val="005A458E"/>
    <w:rsid w:val="005A726F"/>
    <w:rsid w:val="005C5BD3"/>
    <w:rsid w:val="005D34AA"/>
    <w:rsid w:val="005D4669"/>
    <w:rsid w:val="00610E7F"/>
    <w:rsid w:val="00612A46"/>
    <w:rsid w:val="006230E3"/>
    <w:rsid w:val="0062681F"/>
    <w:rsid w:val="00640673"/>
    <w:rsid w:val="006524B2"/>
    <w:rsid w:val="0067242E"/>
    <w:rsid w:val="006928F2"/>
    <w:rsid w:val="006A4FA3"/>
    <w:rsid w:val="006C5280"/>
    <w:rsid w:val="006D4A7F"/>
    <w:rsid w:val="006E20EA"/>
    <w:rsid w:val="006E65E6"/>
    <w:rsid w:val="007005D6"/>
    <w:rsid w:val="007229B7"/>
    <w:rsid w:val="00737697"/>
    <w:rsid w:val="00755392"/>
    <w:rsid w:val="00766BCE"/>
    <w:rsid w:val="007871DE"/>
    <w:rsid w:val="00790031"/>
    <w:rsid w:val="007C4E63"/>
    <w:rsid w:val="007E5E0F"/>
    <w:rsid w:val="00803DC0"/>
    <w:rsid w:val="00804244"/>
    <w:rsid w:val="00810A4D"/>
    <w:rsid w:val="008165B7"/>
    <w:rsid w:val="008212D6"/>
    <w:rsid w:val="00832C3F"/>
    <w:rsid w:val="00850E8F"/>
    <w:rsid w:val="00853398"/>
    <w:rsid w:val="00872434"/>
    <w:rsid w:val="00872A9D"/>
    <w:rsid w:val="00873B78"/>
    <w:rsid w:val="008803E4"/>
    <w:rsid w:val="008818C5"/>
    <w:rsid w:val="00887A61"/>
    <w:rsid w:val="00887B97"/>
    <w:rsid w:val="00897551"/>
    <w:rsid w:val="008B44FE"/>
    <w:rsid w:val="008C7641"/>
    <w:rsid w:val="008E4963"/>
    <w:rsid w:val="009138A1"/>
    <w:rsid w:val="009272F9"/>
    <w:rsid w:val="00951E00"/>
    <w:rsid w:val="009657D5"/>
    <w:rsid w:val="009772EF"/>
    <w:rsid w:val="009A393A"/>
    <w:rsid w:val="009E4419"/>
    <w:rsid w:val="009F634C"/>
    <w:rsid w:val="009F7D23"/>
    <w:rsid w:val="00A06313"/>
    <w:rsid w:val="00A142C4"/>
    <w:rsid w:val="00A33E9C"/>
    <w:rsid w:val="00A348BA"/>
    <w:rsid w:val="00A36061"/>
    <w:rsid w:val="00A42C00"/>
    <w:rsid w:val="00A46586"/>
    <w:rsid w:val="00A6356B"/>
    <w:rsid w:val="00A70993"/>
    <w:rsid w:val="00A7428B"/>
    <w:rsid w:val="00A8456D"/>
    <w:rsid w:val="00A8494C"/>
    <w:rsid w:val="00A91958"/>
    <w:rsid w:val="00AB4C44"/>
    <w:rsid w:val="00AC246B"/>
    <w:rsid w:val="00AD417E"/>
    <w:rsid w:val="00AE5068"/>
    <w:rsid w:val="00AE5725"/>
    <w:rsid w:val="00B01380"/>
    <w:rsid w:val="00B10853"/>
    <w:rsid w:val="00B27F65"/>
    <w:rsid w:val="00B406F6"/>
    <w:rsid w:val="00B85AF2"/>
    <w:rsid w:val="00BA5D69"/>
    <w:rsid w:val="00BB1C19"/>
    <w:rsid w:val="00BB7FEE"/>
    <w:rsid w:val="00BD1AE8"/>
    <w:rsid w:val="00C00DA6"/>
    <w:rsid w:val="00C02C8B"/>
    <w:rsid w:val="00C240D3"/>
    <w:rsid w:val="00C31321"/>
    <w:rsid w:val="00C40CBF"/>
    <w:rsid w:val="00C4779E"/>
    <w:rsid w:val="00C52D65"/>
    <w:rsid w:val="00C54628"/>
    <w:rsid w:val="00C6538D"/>
    <w:rsid w:val="00C75B3C"/>
    <w:rsid w:val="00C90E5F"/>
    <w:rsid w:val="00CB0E84"/>
    <w:rsid w:val="00CB1981"/>
    <w:rsid w:val="00CD425B"/>
    <w:rsid w:val="00CE6511"/>
    <w:rsid w:val="00D03493"/>
    <w:rsid w:val="00D148CC"/>
    <w:rsid w:val="00D300B0"/>
    <w:rsid w:val="00D3567A"/>
    <w:rsid w:val="00D659E5"/>
    <w:rsid w:val="00D705B4"/>
    <w:rsid w:val="00D82D91"/>
    <w:rsid w:val="00D9386D"/>
    <w:rsid w:val="00DA0D10"/>
    <w:rsid w:val="00DA3E44"/>
    <w:rsid w:val="00DC369D"/>
    <w:rsid w:val="00DF1EF8"/>
    <w:rsid w:val="00DF5DE7"/>
    <w:rsid w:val="00E033E5"/>
    <w:rsid w:val="00E40EF8"/>
    <w:rsid w:val="00E47C21"/>
    <w:rsid w:val="00E546E8"/>
    <w:rsid w:val="00E61F35"/>
    <w:rsid w:val="00E65644"/>
    <w:rsid w:val="00E926C3"/>
    <w:rsid w:val="00EB3EEC"/>
    <w:rsid w:val="00EB57BA"/>
    <w:rsid w:val="00F1318F"/>
    <w:rsid w:val="00F62257"/>
    <w:rsid w:val="00F63D50"/>
    <w:rsid w:val="00F67F39"/>
    <w:rsid w:val="00FB1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F49"/>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rsid w:val="004F4F49"/>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rsid w:val="004F4F49"/>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rsid w:val="004F4F49"/>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F4F49"/>
    <w:rPr>
      <w:rFonts w:ascii="Tahoma" w:eastAsia="Times New Roman" w:hAnsi="Tahoma" w:cs="Times New Roman"/>
      <w:b/>
      <w:sz w:val="24"/>
      <w:szCs w:val="20"/>
      <w:lang w:eastAsia="bg-BG"/>
    </w:rPr>
  </w:style>
  <w:style w:type="character" w:customStyle="1" w:styleId="20">
    <w:name w:val="Заглавие 2 Знак"/>
    <w:basedOn w:val="a0"/>
    <w:link w:val="2"/>
    <w:rsid w:val="004F4F49"/>
    <w:rPr>
      <w:rFonts w:ascii="TimokU" w:eastAsia="Times New Roman" w:hAnsi="TimokU" w:cs="Times New Roman"/>
      <w:b/>
      <w:szCs w:val="20"/>
      <w:lang w:eastAsia="bg-BG"/>
    </w:rPr>
  </w:style>
  <w:style w:type="character" w:customStyle="1" w:styleId="30">
    <w:name w:val="Заглавие 3 Знак"/>
    <w:basedOn w:val="a0"/>
    <w:link w:val="3"/>
    <w:rsid w:val="004F4F49"/>
    <w:rPr>
      <w:rFonts w:ascii="TimokU" w:eastAsia="Times New Roman" w:hAnsi="TimokU" w:cs="Times New Roman"/>
      <w:b/>
      <w:szCs w:val="20"/>
      <w:lang w:eastAsia="bg-BG"/>
    </w:rPr>
  </w:style>
  <w:style w:type="character" w:customStyle="1" w:styleId="60">
    <w:name w:val="Заглавие 6 Знак"/>
    <w:basedOn w:val="a0"/>
    <w:link w:val="6"/>
    <w:rsid w:val="004F4F49"/>
    <w:rPr>
      <w:rFonts w:ascii="TimokU" w:eastAsia="Times New Roman" w:hAnsi="TimokU" w:cs="Times New Roman"/>
      <w:sz w:val="24"/>
      <w:szCs w:val="20"/>
      <w:lang w:eastAsia="bg-BG"/>
    </w:rPr>
  </w:style>
  <w:style w:type="numbering" w:customStyle="1" w:styleId="NoList1">
    <w:name w:val="No List1"/>
    <w:next w:val="a2"/>
    <w:semiHidden/>
    <w:rsid w:val="004F4F49"/>
  </w:style>
  <w:style w:type="paragraph" w:styleId="a3">
    <w:name w:val="Title"/>
    <w:basedOn w:val="a"/>
    <w:link w:val="a4"/>
    <w:qFormat/>
    <w:rsid w:val="004F4F49"/>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sid w:val="004F4F49"/>
    <w:rPr>
      <w:rFonts w:ascii="Tahoma" w:eastAsia="Times New Roman" w:hAnsi="Tahoma" w:cs="Times New Roman"/>
      <w:b/>
      <w:sz w:val="32"/>
      <w:szCs w:val="20"/>
      <w:lang w:eastAsia="bg-BG"/>
    </w:rPr>
  </w:style>
  <w:style w:type="paragraph" w:styleId="a5">
    <w:name w:val="Body Text"/>
    <w:basedOn w:val="a"/>
    <w:link w:val="a6"/>
    <w:rsid w:val="004F4F49"/>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sid w:val="004F4F49"/>
    <w:rPr>
      <w:rFonts w:ascii="TimokU" w:eastAsia="Times New Roman" w:hAnsi="TimokU" w:cs="Times New Roman"/>
      <w:sz w:val="26"/>
      <w:szCs w:val="20"/>
      <w:lang w:eastAsia="bg-BG"/>
    </w:rPr>
  </w:style>
  <w:style w:type="paragraph" w:styleId="a7">
    <w:name w:val="Body Text Indent"/>
    <w:basedOn w:val="a"/>
    <w:link w:val="a8"/>
    <w:rsid w:val="004F4F49"/>
    <w:pPr>
      <w:spacing w:after="0" w:line="240" w:lineRule="auto"/>
      <w:ind w:left="720" w:firstLine="720"/>
      <w:jc w:val="both"/>
    </w:pPr>
    <w:rPr>
      <w:rFonts w:ascii="Tahoma" w:eastAsia="Times New Roman" w:hAnsi="Tahoma" w:cs="Times New Roman"/>
      <w:sz w:val="24"/>
      <w:szCs w:val="20"/>
      <w:lang w:val="x-none"/>
    </w:rPr>
  </w:style>
  <w:style w:type="character" w:customStyle="1" w:styleId="a8">
    <w:name w:val="Основен текст с отстъп Знак"/>
    <w:basedOn w:val="a0"/>
    <w:link w:val="a7"/>
    <w:rsid w:val="004F4F49"/>
    <w:rPr>
      <w:rFonts w:ascii="Tahoma" w:eastAsia="Times New Roman" w:hAnsi="Tahoma" w:cs="Times New Roman"/>
      <w:sz w:val="24"/>
      <w:szCs w:val="20"/>
      <w:lang w:val="x-none"/>
    </w:rPr>
  </w:style>
  <w:style w:type="character" w:styleId="a9">
    <w:name w:val="page number"/>
    <w:basedOn w:val="a0"/>
    <w:rsid w:val="004F4F49"/>
  </w:style>
  <w:style w:type="paragraph" w:styleId="aa">
    <w:name w:val="footer"/>
    <w:basedOn w:val="a"/>
    <w:link w:val="ab"/>
    <w:rsid w:val="004F4F4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rsid w:val="004F4F49"/>
    <w:rPr>
      <w:rFonts w:ascii="Times New Roman" w:eastAsia="Times New Roman" w:hAnsi="Times New Roman" w:cs="Times New Roman"/>
      <w:sz w:val="20"/>
      <w:szCs w:val="20"/>
      <w:lang w:val="en-US" w:eastAsia="bg-BG"/>
    </w:rPr>
  </w:style>
  <w:style w:type="paragraph" w:customStyle="1" w:styleId="ac">
    <w:name w:val="Стил"/>
    <w:rsid w:val="004F4F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rsid w:val="004F4F49"/>
    <w:pPr>
      <w:tabs>
        <w:tab w:val="center" w:pos="4703"/>
        <w:tab w:val="right" w:pos="9406"/>
      </w:tabs>
      <w:spacing w:after="0" w:line="240" w:lineRule="auto"/>
    </w:pPr>
    <w:rPr>
      <w:rFonts w:ascii="Times New Roman" w:eastAsia="Times New Roman" w:hAnsi="Times New Roman" w:cs="Times New Roman"/>
      <w:sz w:val="20"/>
      <w:szCs w:val="20"/>
      <w:lang w:val="x-none" w:eastAsia="bg-BG"/>
    </w:rPr>
  </w:style>
  <w:style w:type="character" w:customStyle="1" w:styleId="ae">
    <w:name w:val="Горен колонтитул Знак"/>
    <w:basedOn w:val="a0"/>
    <w:link w:val="ad"/>
    <w:rsid w:val="004F4F49"/>
    <w:rPr>
      <w:rFonts w:ascii="Times New Roman" w:eastAsia="Times New Roman" w:hAnsi="Times New Roman" w:cs="Times New Roman"/>
      <w:sz w:val="20"/>
      <w:szCs w:val="20"/>
      <w:lang w:val="x-none" w:eastAsia="bg-BG"/>
    </w:rPr>
  </w:style>
  <w:style w:type="paragraph" w:customStyle="1" w:styleId="af">
    <w:name w:val="Îáèêí. ïàðàãðàô"/>
    <w:basedOn w:val="a"/>
    <w:rsid w:val="004F4F49"/>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rsid w:val="004F4F49"/>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sid w:val="004F4F49"/>
    <w:rPr>
      <w:rFonts w:ascii="Times New Roman" w:eastAsia="Times New Roman" w:hAnsi="Times New Roman" w:cs="Times New Roman"/>
      <w:sz w:val="20"/>
      <w:szCs w:val="20"/>
      <w:lang w:val="en-US" w:eastAsia="bg-BG"/>
    </w:rPr>
  </w:style>
  <w:style w:type="paragraph" w:styleId="31">
    <w:name w:val="Body Text Indent 3"/>
    <w:basedOn w:val="a"/>
    <w:link w:val="32"/>
    <w:rsid w:val="004F4F49"/>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sid w:val="004F4F49"/>
    <w:rPr>
      <w:rFonts w:ascii="Times New Roman" w:eastAsia="Times New Roman" w:hAnsi="Times New Roman" w:cs="Times New Roman"/>
      <w:sz w:val="24"/>
      <w:szCs w:val="24"/>
      <w:lang w:eastAsia="bg-BG"/>
    </w:rPr>
  </w:style>
  <w:style w:type="paragraph" w:styleId="23">
    <w:name w:val="Body Text Indent 2"/>
    <w:basedOn w:val="a"/>
    <w:link w:val="24"/>
    <w:rsid w:val="004F4F49"/>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sid w:val="004F4F49"/>
    <w:rPr>
      <w:rFonts w:ascii="Times New Roman" w:eastAsia="Times New Roman" w:hAnsi="Times New Roman" w:cs="Times New Roman"/>
      <w:sz w:val="20"/>
      <w:szCs w:val="20"/>
      <w:lang w:val="en-US" w:eastAsia="bg-BG"/>
    </w:rPr>
  </w:style>
  <w:style w:type="paragraph" w:customStyle="1" w:styleId="CharCharCharChar">
    <w:name w:val="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rsid w:val="004F4F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semiHidden/>
    <w:rsid w:val="004F4F49"/>
    <w:rPr>
      <w:sz w:val="16"/>
      <w:szCs w:val="16"/>
    </w:rPr>
  </w:style>
  <w:style w:type="paragraph" w:styleId="af1">
    <w:name w:val="annotation text"/>
    <w:basedOn w:val="a"/>
    <w:link w:val="af2"/>
    <w:semiHidden/>
    <w:rsid w:val="004F4F49"/>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semiHidden/>
    <w:rsid w:val="004F4F49"/>
    <w:rPr>
      <w:rFonts w:ascii="Times New Roman" w:eastAsia="Times New Roman" w:hAnsi="Times New Roman" w:cs="Times New Roman"/>
      <w:sz w:val="20"/>
      <w:szCs w:val="20"/>
      <w:lang w:val="en-US" w:eastAsia="bg-BG"/>
    </w:rPr>
  </w:style>
  <w:style w:type="paragraph" w:styleId="af3">
    <w:name w:val="annotation subject"/>
    <w:basedOn w:val="af1"/>
    <w:next w:val="af1"/>
    <w:link w:val="af4"/>
    <w:semiHidden/>
    <w:rsid w:val="004F4F49"/>
    <w:rPr>
      <w:b/>
      <w:bCs/>
    </w:rPr>
  </w:style>
  <w:style w:type="character" w:customStyle="1" w:styleId="af4">
    <w:name w:val="Предмет на коментар Знак"/>
    <w:basedOn w:val="af2"/>
    <w:link w:val="af3"/>
    <w:semiHidden/>
    <w:rsid w:val="004F4F49"/>
    <w:rPr>
      <w:rFonts w:ascii="Times New Roman" w:eastAsia="Times New Roman" w:hAnsi="Times New Roman" w:cs="Times New Roman"/>
      <w:b/>
      <w:bCs/>
      <w:sz w:val="20"/>
      <w:szCs w:val="20"/>
      <w:lang w:val="en-US" w:eastAsia="bg-BG"/>
    </w:rPr>
  </w:style>
  <w:style w:type="paragraph" w:styleId="af5">
    <w:name w:val="Balloon Text"/>
    <w:basedOn w:val="a"/>
    <w:link w:val="af6"/>
    <w:semiHidden/>
    <w:rsid w:val="004F4F49"/>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semiHidden/>
    <w:rsid w:val="004F4F49"/>
    <w:rPr>
      <w:rFonts w:ascii="Tahoma" w:eastAsia="Times New Roman" w:hAnsi="Tahoma" w:cs="Tahoma"/>
      <w:sz w:val="16"/>
      <w:szCs w:val="16"/>
      <w:lang w:val="en-US" w:eastAsia="bg-BG"/>
    </w:rPr>
  </w:style>
  <w:style w:type="paragraph" w:customStyle="1" w:styleId="Heading2Arial">
    <w:name w:val="Heading 2 + Arial"/>
    <w:aliases w:val="Bold,Custom Color(RGB(109,110,112)),Justified,Line spacing..."/>
    <w:basedOn w:val="a"/>
    <w:rsid w:val="004F4F4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rsid w:val="004F4F49"/>
    <w:pPr>
      <w:spacing w:after="0" w:line="240" w:lineRule="auto"/>
    </w:pPr>
    <w:rPr>
      <w:rFonts w:ascii="Times New Roman" w:eastAsia="Times New Roman" w:hAnsi="Times New Roman" w:cs="Times New Roman"/>
      <w:sz w:val="20"/>
      <w:szCs w:val="20"/>
      <w:lang w:val="en-US" w:eastAsia="x-none"/>
    </w:rPr>
  </w:style>
  <w:style w:type="character" w:customStyle="1" w:styleId="af8">
    <w:name w:val="Текст под линия Знак"/>
    <w:basedOn w:val="a0"/>
    <w:link w:val="af7"/>
    <w:rsid w:val="004F4F49"/>
    <w:rPr>
      <w:rFonts w:ascii="Times New Roman" w:eastAsia="Times New Roman" w:hAnsi="Times New Roman" w:cs="Times New Roman"/>
      <w:sz w:val="20"/>
      <w:szCs w:val="20"/>
      <w:lang w:val="en-US" w:eastAsia="x-none"/>
    </w:rPr>
  </w:style>
  <w:style w:type="character" w:styleId="af9">
    <w:name w:val="footnote reference"/>
    <w:aliases w:val="Footnote"/>
    <w:uiPriority w:val="99"/>
    <w:rsid w:val="004F4F49"/>
    <w:rPr>
      <w:vertAlign w:val="superscript"/>
    </w:rPr>
  </w:style>
  <w:style w:type="paragraph" w:customStyle="1" w:styleId="CharChar1CharCharCharCharCharCharCharCharCharCharCharCharCharCharChar">
    <w:name w:val="Char Char1 Char Char Char Char Char Char Char Char Char Char Char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4F4F49"/>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4F4F49"/>
    <w:pPr>
      <w:numPr>
        <w:numId w:val="11"/>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rsid w:val="004F4F49"/>
    <w:pPr>
      <w:numPr>
        <w:ilvl w:val="1"/>
        <w:numId w:val="11"/>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rsid w:val="004F4F49"/>
    <w:pPr>
      <w:numPr>
        <w:ilvl w:val="2"/>
        <w:numId w:val="11"/>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rsid w:val="004F4F49"/>
    <w:pPr>
      <w:numPr>
        <w:ilvl w:val="3"/>
        <w:numId w:val="11"/>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rsid w:val="004F4F49"/>
    <w:pPr>
      <w:numPr>
        <w:ilvl w:val="4"/>
        <w:numId w:val="11"/>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rsid w:val="004F4F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4F4F49"/>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sid w:val="004F4F49"/>
    <w:rPr>
      <w:color w:val="0000FF"/>
      <w:u w:val="single"/>
    </w:rPr>
  </w:style>
  <w:style w:type="paragraph" w:styleId="11">
    <w:name w:val="toc 1"/>
    <w:basedOn w:val="a"/>
    <w:next w:val="a"/>
    <w:autoRedefine/>
    <w:uiPriority w:val="39"/>
    <w:rsid w:val="004F4F4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autoRedefine/>
    <w:semiHidden/>
    <w:rsid w:val="004F4F49"/>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rsid w:val="004F4F49"/>
  </w:style>
  <w:style w:type="character" w:customStyle="1" w:styleId="ldefbck">
    <w:name w:val="ldefbck"/>
    <w:basedOn w:val="a0"/>
    <w:rsid w:val="004F4F49"/>
  </w:style>
  <w:style w:type="paragraph" w:customStyle="1" w:styleId="CharCharCharCharCharChar">
    <w:name w:val="Char Char Char Char Char Char"/>
    <w:basedOn w:val="a"/>
    <w:rsid w:val="004F4F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4F4F49"/>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4F4F49"/>
    <w:rPr>
      <w:rFonts w:ascii="Tahoma" w:hAnsi="Tahoma"/>
      <w:sz w:val="24"/>
      <w:lang w:eastAsia="en-US"/>
    </w:rPr>
  </w:style>
  <w:style w:type="character" w:customStyle="1" w:styleId="CharChar">
    <w:name w:val="Char Char"/>
    <w:semiHidden/>
    <w:rsid w:val="004F4F49"/>
    <w:rPr>
      <w:lang w:val="en-US" w:eastAsia="bg-BG"/>
    </w:rPr>
  </w:style>
  <w:style w:type="paragraph" w:customStyle="1" w:styleId="afc">
    <w:name w:val="ŚŚ"/>
    <w:basedOn w:val="a"/>
    <w:uiPriority w:val="99"/>
    <w:rsid w:val="004F4F4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rsid w:val="004F4F4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rsid w:val="004F4F49"/>
  </w:style>
  <w:style w:type="character" w:styleId="afd">
    <w:name w:val="Emphasis"/>
    <w:uiPriority w:val="20"/>
    <w:qFormat/>
    <w:rsid w:val="004F4F49"/>
    <w:rPr>
      <w:i/>
      <w:iCs/>
    </w:rPr>
  </w:style>
  <w:style w:type="character" w:styleId="afe">
    <w:name w:val="Strong"/>
    <w:uiPriority w:val="22"/>
    <w:qFormat/>
    <w:rsid w:val="004F4F49"/>
    <w:rPr>
      <w:b/>
      <w:bCs/>
    </w:rPr>
  </w:style>
  <w:style w:type="paragraph" w:styleId="aff">
    <w:name w:val="List Paragraph"/>
    <w:basedOn w:val="a"/>
    <w:uiPriority w:val="34"/>
    <w:qFormat/>
    <w:rsid w:val="004F4F49"/>
    <w:pPr>
      <w:ind w:left="720"/>
      <w:contextualSpacing/>
    </w:pPr>
    <w:rPr>
      <w:rFonts w:ascii="Calibri" w:eastAsia="Calibri" w:hAnsi="Calibri" w:cs="Times New Roman"/>
      <w:lang w:val="en-US"/>
    </w:rPr>
  </w:style>
  <w:style w:type="character" w:customStyle="1" w:styleId="ala2">
    <w:name w:val="al_a2"/>
    <w:rsid w:val="004F4F49"/>
    <w:rPr>
      <w:vanish w:val="0"/>
      <w:webHidden w:val="0"/>
      <w:specVanish w:val="0"/>
    </w:rPr>
  </w:style>
  <w:style w:type="paragraph" w:styleId="aff0">
    <w:name w:val="No Spacing"/>
    <w:uiPriority w:val="1"/>
    <w:qFormat/>
    <w:rsid w:val="00D82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20NavigateDocument('&#1047;&#1054;&#1055;_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NavigateDocument('&#1047;&#1054;&#1055;_201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avascript:%20NavigateDocument('&#1047;&#1054;&#1055;_2016" TargetMode="External"/><Relationship Id="rId4" Type="http://schemas.microsoft.com/office/2007/relationships/stylesWithEffects" Target="stylesWithEffects.xml"/><Relationship Id="rId9" Type="http://schemas.openxmlformats.org/officeDocument/2006/relationships/hyperlink" Target="javascript:%20Navigate('&#1095;&#1083;66_&#1072;&#1083;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3C05-F8AE-41FD-ABE6-E906E0B7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16855</Words>
  <Characters>96075</Characters>
  <Application>Microsoft Office Word</Application>
  <DocSecurity>0</DocSecurity>
  <Lines>800</Lines>
  <Paragraphs>225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Благородна Йорданова</dc:creator>
  <cp:lastModifiedBy>G.Gancheva</cp:lastModifiedBy>
  <cp:revision>35</cp:revision>
  <cp:lastPrinted>2018-10-01T17:30:00Z</cp:lastPrinted>
  <dcterms:created xsi:type="dcterms:W3CDTF">2017-03-07T09:42:00Z</dcterms:created>
  <dcterms:modified xsi:type="dcterms:W3CDTF">2018-10-01T17:30:00Z</dcterms:modified>
</cp:coreProperties>
</file>